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F11757" w:rsidRDefault="00F11757">
      <w:pPr>
        <w:jc w:val="both"/>
        <w:rPr>
          <w:rFonts w:ascii="Tahoma" w:hAnsi="Tahoma" w:cs="Tahoma"/>
          <w:b/>
          <w:bCs/>
          <w:color w:val="008000"/>
          <w:sz w:val="22"/>
          <w:szCs w:val="18"/>
          <w:u w:val="single"/>
        </w:rPr>
      </w:pPr>
    </w:p>
    <w:p w:rsidR="002C69A2" w:rsidRDefault="008E7646" w:rsidP="00747885">
      <w:pPr>
        <w:rPr>
          <w:rFonts w:ascii="Tahoma" w:hAnsi="Tahoma" w:cs="Tahoma"/>
          <w:b/>
          <w:bCs/>
          <w:color w:val="009900"/>
          <w:sz w:val="22"/>
          <w:szCs w:val="18"/>
        </w:rPr>
      </w:pPr>
      <w:r>
        <w:rPr>
          <w:rFonts w:ascii="Arial" w:hAnsi="Arial" w:cs="Arial"/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-716915</wp:posOffset>
            </wp:positionH>
            <wp:positionV relativeFrom="paragraph">
              <wp:posOffset>234950</wp:posOffset>
            </wp:positionV>
            <wp:extent cx="7562215" cy="3362325"/>
            <wp:effectExtent l="0" t="0" r="0" b="0"/>
            <wp:wrapSquare wrapText="bothSides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ogo wawelcup 20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336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C69A2" w:rsidRPr="00747885">
        <w:rPr>
          <w:rFonts w:ascii="Tahoma" w:hAnsi="Tahoma" w:cs="Tahoma"/>
          <w:b/>
          <w:bCs/>
          <w:color w:val="009900"/>
          <w:sz w:val="22"/>
          <w:szCs w:val="18"/>
        </w:rPr>
        <w:t>WIZJA</w:t>
      </w:r>
      <w:r w:rsidR="00CF1AF1" w:rsidRPr="00747885">
        <w:rPr>
          <w:rFonts w:ascii="Tahoma" w:hAnsi="Tahoma" w:cs="Tahoma"/>
          <w:b/>
          <w:bCs/>
          <w:color w:val="009900"/>
          <w:sz w:val="22"/>
          <w:szCs w:val="18"/>
        </w:rPr>
        <w:t>:</w:t>
      </w:r>
      <w:bookmarkStart w:id="0" w:name="_GoBack"/>
      <w:bookmarkEnd w:id="0"/>
    </w:p>
    <w:p w:rsidR="004A054E" w:rsidRPr="00747885" w:rsidRDefault="004A054E" w:rsidP="00747885">
      <w:pPr>
        <w:rPr>
          <w:rFonts w:ascii="Tahoma" w:hAnsi="Tahoma" w:cs="Tahoma"/>
          <w:b/>
          <w:bCs/>
          <w:color w:val="009900"/>
          <w:sz w:val="22"/>
          <w:szCs w:val="18"/>
        </w:rPr>
      </w:pPr>
    </w:p>
    <w:p w:rsidR="002C69A2" w:rsidRPr="00CF1AF1" w:rsidRDefault="002C69A2">
      <w:pPr>
        <w:jc w:val="both"/>
        <w:rPr>
          <w:rFonts w:ascii="Tahoma" w:hAnsi="Tahoma" w:cs="Tahoma"/>
          <w:b/>
          <w:bCs/>
          <w:color w:val="FFFFFF" w:themeColor="background1"/>
          <w:sz w:val="22"/>
          <w:szCs w:val="18"/>
        </w:rPr>
      </w:pPr>
    </w:p>
    <w:p w:rsidR="00CF1AF1" w:rsidRPr="00725E63" w:rsidRDefault="002C69A2" w:rsidP="00CF1AF1">
      <w:pPr>
        <w:spacing w:line="276" w:lineRule="auto"/>
        <w:ind w:firstLine="708"/>
        <w:jc w:val="both"/>
        <w:rPr>
          <w:rFonts w:ascii="Tahoma" w:hAnsi="Tahoma" w:cs="Tahoma"/>
          <w:bCs/>
          <w:i/>
          <w:color w:val="000000" w:themeColor="text1"/>
          <w:sz w:val="22"/>
          <w:szCs w:val="22"/>
        </w:rPr>
      </w:pPr>
      <w:r w:rsidRPr="00725E63">
        <w:rPr>
          <w:rFonts w:ascii="Tahoma" w:hAnsi="Tahoma" w:cs="Tahoma"/>
          <w:bCs/>
          <w:i/>
          <w:color w:val="000000" w:themeColor="text1"/>
          <w:sz w:val="22"/>
          <w:szCs w:val="22"/>
        </w:rPr>
        <w:t>Organizując Wawel Cup, mam</w:t>
      </w:r>
      <w:r w:rsidR="00FC3C46" w:rsidRPr="00725E63">
        <w:rPr>
          <w:rFonts w:ascii="Tahoma" w:hAnsi="Tahoma" w:cs="Tahoma"/>
          <w:bCs/>
          <w:i/>
          <w:color w:val="000000" w:themeColor="text1"/>
          <w:sz w:val="22"/>
          <w:szCs w:val="22"/>
        </w:rPr>
        <w:t>y</w:t>
      </w:r>
      <w:r w:rsidRPr="00725E63">
        <w:rPr>
          <w:rFonts w:ascii="Tahoma" w:hAnsi="Tahoma" w:cs="Tahoma"/>
          <w:bCs/>
          <w:i/>
          <w:color w:val="000000" w:themeColor="text1"/>
          <w:sz w:val="22"/>
          <w:szCs w:val="22"/>
        </w:rPr>
        <w:t xml:space="preserve"> przed sobą wizję największej w Polsce imprezy w biegu na orientację, na którą jak za dawnych lat, przyjeżdża rokrocznie ponad 1000 osób. Wydarzenia szanowanego w Polsce i polecanego przez zawodników z zagranicy. Imprezy z różnorodnymi terenami, dobrymi mapami, ciekawymi trasami oraz doskonałą atmosferą. </w:t>
      </w:r>
    </w:p>
    <w:p w:rsidR="00C70CCD" w:rsidRPr="00725E63" w:rsidRDefault="00C70CCD" w:rsidP="00CF1AF1">
      <w:pPr>
        <w:spacing w:line="276" w:lineRule="auto"/>
        <w:ind w:firstLine="708"/>
        <w:jc w:val="both"/>
        <w:rPr>
          <w:rFonts w:ascii="Tahoma" w:hAnsi="Tahoma" w:cs="Tahoma"/>
          <w:bCs/>
          <w:i/>
          <w:color w:val="000000" w:themeColor="text1"/>
          <w:sz w:val="22"/>
          <w:szCs w:val="22"/>
        </w:rPr>
      </w:pPr>
    </w:p>
    <w:p w:rsidR="00CF1AF1" w:rsidRPr="00725E63" w:rsidRDefault="002C69A2" w:rsidP="00CF1AF1">
      <w:pPr>
        <w:spacing w:line="276" w:lineRule="auto"/>
        <w:ind w:firstLine="708"/>
        <w:jc w:val="both"/>
        <w:rPr>
          <w:rFonts w:ascii="Tahoma" w:hAnsi="Tahoma" w:cs="Tahoma"/>
          <w:bCs/>
          <w:i/>
          <w:color w:val="000000" w:themeColor="text1"/>
          <w:sz w:val="22"/>
          <w:szCs w:val="22"/>
        </w:rPr>
      </w:pPr>
      <w:r w:rsidRPr="00725E63">
        <w:rPr>
          <w:rFonts w:ascii="Tahoma" w:hAnsi="Tahoma" w:cs="Tahoma"/>
          <w:bCs/>
          <w:i/>
          <w:color w:val="000000" w:themeColor="text1"/>
          <w:sz w:val="22"/>
          <w:szCs w:val="22"/>
        </w:rPr>
        <w:t xml:space="preserve">Wsłuchując się w Wasze opinie przekazane po poprzedniej edycji, chcielibyśmy zadbać </w:t>
      </w:r>
    </w:p>
    <w:p w:rsidR="002C69A2" w:rsidRPr="00725E63" w:rsidRDefault="002C69A2" w:rsidP="00CF1AF1">
      <w:pPr>
        <w:spacing w:line="276" w:lineRule="auto"/>
        <w:jc w:val="both"/>
        <w:rPr>
          <w:rFonts w:ascii="Tahoma" w:hAnsi="Tahoma" w:cs="Tahoma"/>
          <w:bCs/>
          <w:i/>
          <w:color w:val="000000" w:themeColor="text1"/>
          <w:sz w:val="22"/>
          <w:szCs w:val="22"/>
        </w:rPr>
      </w:pPr>
      <w:r w:rsidRPr="00725E63">
        <w:rPr>
          <w:rFonts w:ascii="Tahoma" w:hAnsi="Tahoma" w:cs="Tahoma"/>
          <w:bCs/>
          <w:i/>
          <w:color w:val="000000" w:themeColor="text1"/>
          <w:sz w:val="22"/>
          <w:szCs w:val="22"/>
        </w:rPr>
        <w:t>o każdy detal. W trakcie Wawel Cup chcemy, aby każdy zawodnik czuł się wyjątkowo!</w:t>
      </w:r>
    </w:p>
    <w:p w:rsidR="00B8573D" w:rsidRPr="00725E63" w:rsidRDefault="00B8573D" w:rsidP="00B8573D">
      <w:pPr>
        <w:spacing w:line="276" w:lineRule="auto"/>
        <w:ind w:firstLine="708"/>
        <w:jc w:val="both"/>
        <w:rPr>
          <w:rFonts w:ascii="Tahoma" w:hAnsi="Tahoma" w:cs="Tahoma"/>
          <w:bCs/>
          <w:i/>
          <w:color w:val="000000" w:themeColor="text1"/>
          <w:sz w:val="22"/>
          <w:szCs w:val="22"/>
        </w:rPr>
      </w:pPr>
    </w:p>
    <w:p w:rsidR="002C69A2" w:rsidRPr="00725E63" w:rsidRDefault="00CC0876" w:rsidP="00CC0876">
      <w:pPr>
        <w:spacing w:line="276" w:lineRule="auto"/>
        <w:ind w:firstLine="708"/>
        <w:jc w:val="both"/>
        <w:rPr>
          <w:rFonts w:ascii="Tahoma" w:hAnsi="Tahoma" w:cs="Tahoma"/>
          <w:bCs/>
          <w:i/>
          <w:color w:val="000000" w:themeColor="text1"/>
          <w:sz w:val="22"/>
          <w:szCs w:val="22"/>
        </w:rPr>
      </w:pPr>
      <w:r w:rsidRPr="00725E63">
        <w:rPr>
          <w:rFonts w:ascii="Tahoma" w:hAnsi="Tahoma" w:cs="Tahoma"/>
          <w:i/>
          <w:color w:val="000000" w:themeColor="text1"/>
          <w:sz w:val="22"/>
          <w:szCs w:val="22"/>
          <w:shd w:val="clear" w:color="auto" w:fill="FFFFFF"/>
        </w:rPr>
        <w:t>Wawel Cup po kilku latach przerwy wraca w typowo skalisty teren. Wawel Cup 37. to największe skały na Jurze, możliwość zobaczenia dwóch średniowiecznych zamków, piękne okoliczności przyrody,... a przede wszystkim wymagające tereny i orientacja na najwyższym poziomie. Razem stworzymy prawdziwe święto polskiej orientacji!</w:t>
      </w:r>
    </w:p>
    <w:p w:rsidR="00B356C2" w:rsidRPr="00CC0876" w:rsidRDefault="00B356C2" w:rsidP="00747885">
      <w:pPr>
        <w:spacing w:line="276" w:lineRule="auto"/>
        <w:ind w:left="4956" w:firstLine="708"/>
        <w:jc w:val="both"/>
        <w:rPr>
          <w:rFonts w:ascii="Tahoma" w:hAnsi="Tahoma" w:cs="Tahoma"/>
          <w:bCs/>
          <w:i/>
          <w:sz w:val="22"/>
          <w:szCs w:val="22"/>
        </w:rPr>
      </w:pPr>
    </w:p>
    <w:p w:rsidR="00CC0876" w:rsidRDefault="00CC0876" w:rsidP="00747885">
      <w:pPr>
        <w:spacing w:line="276" w:lineRule="auto"/>
        <w:ind w:left="4956" w:firstLine="708"/>
        <w:jc w:val="both"/>
        <w:rPr>
          <w:rFonts w:ascii="Tahoma" w:hAnsi="Tahoma" w:cs="Tahoma"/>
          <w:bCs/>
          <w:i/>
          <w:sz w:val="22"/>
          <w:szCs w:val="22"/>
        </w:rPr>
      </w:pPr>
    </w:p>
    <w:p w:rsidR="00747885" w:rsidRPr="00CC0876" w:rsidRDefault="00CF1AF1" w:rsidP="00747885">
      <w:pPr>
        <w:spacing w:line="276" w:lineRule="auto"/>
        <w:ind w:left="4956" w:firstLine="708"/>
        <w:jc w:val="both"/>
        <w:rPr>
          <w:rFonts w:ascii="Tahoma" w:hAnsi="Tahoma" w:cs="Tahoma"/>
          <w:bCs/>
          <w:i/>
          <w:sz w:val="22"/>
          <w:szCs w:val="22"/>
        </w:rPr>
      </w:pPr>
      <w:r w:rsidRPr="00CC0876">
        <w:rPr>
          <w:rFonts w:ascii="Tahoma" w:hAnsi="Tahoma" w:cs="Tahoma"/>
          <w:bCs/>
          <w:i/>
          <w:sz w:val="22"/>
          <w:szCs w:val="22"/>
        </w:rPr>
        <w:t>K</w:t>
      </w:r>
      <w:r w:rsidR="002C69A2" w:rsidRPr="00CC0876">
        <w:rPr>
          <w:rFonts w:ascii="Tahoma" w:hAnsi="Tahoma" w:cs="Tahoma"/>
          <w:bCs/>
          <w:i/>
          <w:sz w:val="22"/>
          <w:szCs w:val="22"/>
        </w:rPr>
        <w:t>ierownik zawodów</w:t>
      </w:r>
    </w:p>
    <w:p w:rsidR="00747885" w:rsidRPr="004A054E" w:rsidRDefault="00B356C2" w:rsidP="00CF1AF1">
      <w:pPr>
        <w:spacing w:line="276" w:lineRule="auto"/>
        <w:ind w:left="4248" w:firstLine="708"/>
        <w:jc w:val="both"/>
        <w:rPr>
          <w:rFonts w:ascii="Tahoma" w:hAnsi="Tahoma" w:cs="Tahoma"/>
          <w:bCs/>
          <w:i/>
          <w:sz w:val="22"/>
          <w:szCs w:val="22"/>
        </w:rPr>
      </w:pPr>
      <w:r w:rsidRPr="004A054E">
        <w:rPr>
          <w:rFonts w:ascii="Tahoma" w:hAnsi="Tahoma" w:cs="Tahoma"/>
          <w:bCs/>
          <w:i/>
          <w:noProof/>
          <w:sz w:val="22"/>
          <w:szCs w:val="22"/>
          <w:lang w:eastAsia="pl-PL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118110</wp:posOffset>
            </wp:positionV>
            <wp:extent cx="1466850" cy="813964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pis Garbacik.pn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813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56C2" w:rsidRDefault="00B356C2" w:rsidP="00CF1AF1">
      <w:pPr>
        <w:spacing w:line="276" w:lineRule="auto"/>
        <w:ind w:left="4248" w:firstLine="708"/>
        <w:jc w:val="both"/>
        <w:rPr>
          <w:rFonts w:ascii="Tahoma" w:hAnsi="Tahoma" w:cs="Tahoma"/>
          <w:bCs/>
          <w:i/>
          <w:sz w:val="22"/>
          <w:szCs w:val="18"/>
        </w:rPr>
      </w:pPr>
    </w:p>
    <w:p w:rsidR="00B356C2" w:rsidRDefault="00B356C2" w:rsidP="00CF1AF1">
      <w:pPr>
        <w:spacing w:line="276" w:lineRule="auto"/>
        <w:ind w:left="4248" w:firstLine="708"/>
        <w:jc w:val="both"/>
        <w:rPr>
          <w:rFonts w:ascii="Tahoma" w:hAnsi="Tahoma" w:cs="Tahoma"/>
          <w:bCs/>
          <w:i/>
          <w:sz w:val="22"/>
          <w:szCs w:val="18"/>
        </w:rPr>
      </w:pPr>
    </w:p>
    <w:p w:rsidR="00B356C2" w:rsidRDefault="002C69A2" w:rsidP="00CF1AF1">
      <w:pPr>
        <w:spacing w:line="276" w:lineRule="auto"/>
        <w:ind w:left="4248" w:firstLine="708"/>
        <w:jc w:val="both"/>
        <w:rPr>
          <w:rFonts w:ascii="Tahoma" w:hAnsi="Tahoma" w:cs="Tahoma"/>
          <w:bCs/>
          <w:i/>
          <w:sz w:val="22"/>
          <w:szCs w:val="18"/>
        </w:rPr>
      </w:pPr>
      <w:r w:rsidRPr="00CF1AF1">
        <w:rPr>
          <w:rFonts w:ascii="Tahoma" w:hAnsi="Tahoma" w:cs="Tahoma"/>
          <w:bCs/>
          <w:i/>
          <w:sz w:val="22"/>
          <w:szCs w:val="18"/>
        </w:rPr>
        <w:t xml:space="preserve"> </w:t>
      </w:r>
      <w:r w:rsidR="00747885">
        <w:rPr>
          <w:rFonts w:ascii="Tahoma" w:hAnsi="Tahoma" w:cs="Tahoma"/>
          <w:bCs/>
          <w:i/>
          <w:sz w:val="22"/>
          <w:szCs w:val="18"/>
        </w:rPr>
        <w:tab/>
        <w:t xml:space="preserve"> </w:t>
      </w:r>
    </w:p>
    <w:p w:rsidR="002C69A2" w:rsidRDefault="00B356C2" w:rsidP="00B356C2">
      <w:pPr>
        <w:spacing w:line="276" w:lineRule="auto"/>
        <w:ind w:left="5664"/>
        <w:jc w:val="both"/>
        <w:rPr>
          <w:rFonts w:ascii="Tahoma" w:hAnsi="Tahoma" w:cs="Tahoma"/>
          <w:bCs/>
          <w:i/>
          <w:sz w:val="22"/>
          <w:szCs w:val="18"/>
        </w:rPr>
      </w:pPr>
      <w:r>
        <w:rPr>
          <w:rFonts w:ascii="Tahoma" w:hAnsi="Tahoma" w:cs="Tahoma"/>
          <w:bCs/>
          <w:i/>
          <w:sz w:val="22"/>
          <w:szCs w:val="18"/>
        </w:rPr>
        <w:t xml:space="preserve"> </w:t>
      </w:r>
      <w:r w:rsidR="002C69A2" w:rsidRPr="00CF1AF1">
        <w:rPr>
          <w:rFonts w:ascii="Tahoma" w:hAnsi="Tahoma" w:cs="Tahoma"/>
          <w:bCs/>
          <w:i/>
          <w:sz w:val="22"/>
          <w:szCs w:val="18"/>
        </w:rPr>
        <w:t>Michał Garbacik</w:t>
      </w:r>
    </w:p>
    <w:p w:rsidR="00747885" w:rsidRPr="00CF1AF1" w:rsidRDefault="00747885" w:rsidP="00CF1AF1">
      <w:pPr>
        <w:spacing w:line="276" w:lineRule="auto"/>
        <w:ind w:left="4248" w:firstLine="708"/>
        <w:jc w:val="both"/>
        <w:rPr>
          <w:rFonts w:ascii="Tahoma" w:hAnsi="Tahoma" w:cs="Tahoma"/>
          <w:bCs/>
          <w:i/>
          <w:sz w:val="22"/>
          <w:szCs w:val="18"/>
        </w:rPr>
      </w:pPr>
    </w:p>
    <w:p w:rsidR="002C69A2" w:rsidRDefault="002C69A2">
      <w:pPr>
        <w:jc w:val="both"/>
        <w:rPr>
          <w:rFonts w:ascii="Tahoma" w:hAnsi="Tahoma" w:cs="Tahoma"/>
          <w:b/>
          <w:bCs/>
          <w:color w:val="008000"/>
          <w:sz w:val="22"/>
          <w:szCs w:val="18"/>
          <w:u w:val="single"/>
        </w:rPr>
      </w:pPr>
    </w:p>
    <w:p w:rsidR="00747885" w:rsidRDefault="00747885">
      <w:pPr>
        <w:jc w:val="both"/>
        <w:rPr>
          <w:rFonts w:ascii="Tahoma" w:hAnsi="Tahoma" w:cs="Tahoma"/>
          <w:b/>
          <w:bCs/>
          <w:color w:val="008000"/>
          <w:sz w:val="22"/>
          <w:szCs w:val="18"/>
          <w:u w:val="single"/>
        </w:rPr>
      </w:pPr>
    </w:p>
    <w:p w:rsidR="00F003B8" w:rsidRPr="00EB7D64" w:rsidRDefault="00F003B8" w:rsidP="00382443">
      <w:pPr>
        <w:shd w:val="clear" w:color="auto" w:fill="009900"/>
        <w:jc w:val="both"/>
        <w:rPr>
          <w:rFonts w:ascii="Tahoma" w:hAnsi="Tahoma" w:cs="Tahoma"/>
          <w:b/>
          <w:bCs/>
          <w:color w:val="FFFFFF"/>
          <w:sz w:val="22"/>
          <w:szCs w:val="18"/>
        </w:rPr>
      </w:pPr>
      <w:r w:rsidRPr="00EB7D64">
        <w:rPr>
          <w:rFonts w:ascii="Tahoma" w:hAnsi="Tahoma" w:cs="Tahoma"/>
          <w:b/>
          <w:bCs/>
          <w:color w:val="FFFFFF"/>
          <w:sz w:val="22"/>
          <w:szCs w:val="18"/>
        </w:rPr>
        <w:lastRenderedPageBreak/>
        <w:t>PROGRAM ZAWODÓW:</w:t>
      </w:r>
    </w:p>
    <w:p w:rsidR="00F003B8" w:rsidRDefault="00F003B8">
      <w:pPr>
        <w:jc w:val="both"/>
        <w:rPr>
          <w:rFonts w:ascii="Tahoma" w:hAnsi="Tahoma" w:cs="Tahoma"/>
          <w:b/>
          <w:bCs/>
          <w:color w:val="008000"/>
          <w:sz w:val="18"/>
          <w:szCs w:val="18"/>
        </w:rPr>
      </w:pPr>
    </w:p>
    <w:p w:rsidR="004A3EDE" w:rsidRPr="004A054E" w:rsidRDefault="00C353F5" w:rsidP="00A01638">
      <w:pPr>
        <w:tabs>
          <w:tab w:val="left" w:pos="1701"/>
        </w:tabs>
        <w:jc w:val="both"/>
        <w:rPr>
          <w:rFonts w:ascii="Tahoma" w:hAnsi="Tahoma" w:cs="Tahoma"/>
          <w:bCs/>
          <w:color w:val="000000"/>
          <w:sz w:val="22"/>
          <w:szCs w:val="22"/>
        </w:rPr>
      </w:pPr>
      <w:r w:rsidRPr="004A054E">
        <w:rPr>
          <w:rFonts w:ascii="Tahoma" w:hAnsi="Tahoma" w:cs="Tahoma"/>
          <w:bCs/>
          <w:color w:val="000000"/>
          <w:sz w:val="22"/>
          <w:szCs w:val="22"/>
        </w:rPr>
        <w:t>0</w:t>
      </w:r>
      <w:r w:rsidR="00CC0876">
        <w:rPr>
          <w:rFonts w:ascii="Tahoma" w:hAnsi="Tahoma" w:cs="Tahoma"/>
          <w:bCs/>
          <w:color w:val="000000"/>
          <w:sz w:val="22"/>
          <w:szCs w:val="22"/>
        </w:rPr>
        <w:t>2</w:t>
      </w:r>
      <w:r w:rsidRPr="004A054E">
        <w:rPr>
          <w:rFonts w:ascii="Tahoma" w:hAnsi="Tahoma" w:cs="Tahoma"/>
          <w:bCs/>
          <w:color w:val="000000"/>
          <w:sz w:val="22"/>
          <w:szCs w:val="22"/>
        </w:rPr>
        <w:t>-0</w:t>
      </w:r>
      <w:r w:rsidR="00CC0876">
        <w:rPr>
          <w:rFonts w:ascii="Tahoma" w:hAnsi="Tahoma" w:cs="Tahoma"/>
          <w:bCs/>
          <w:color w:val="000000"/>
          <w:sz w:val="22"/>
          <w:szCs w:val="22"/>
        </w:rPr>
        <w:t>3</w:t>
      </w:r>
      <w:r w:rsidRPr="004A054E">
        <w:rPr>
          <w:rFonts w:ascii="Tahoma" w:hAnsi="Tahoma" w:cs="Tahoma"/>
          <w:bCs/>
          <w:color w:val="000000"/>
          <w:sz w:val="22"/>
          <w:szCs w:val="22"/>
        </w:rPr>
        <w:t>.07.2017</w:t>
      </w:r>
      <w:r w:rsidR="004A3EDE" w:rsidRPr="004A054E">
        <w:rPr>
          <w:rFonts w:ascii="Tahoma" w:hAnsi="Tahoma" w:cs="Tahoma"/>
          <w:bCs/>
          <w:color w:val="000000"/>
          <w:sz w:val="22"/>
          <w:szCs w:val="22"/>
        </w:rPr>
        <w:tab/>
      </w:r>
      <w:r w:rsidR="00CC0876">
        <w:rPr>
          <w:rFonts w:ascii="Tahoma" w:hAnsi="Tahoma" w:cs="Tahoma"/>
          <w:b/>
          <w:bCs/>
          <w:color w:val="000000"/>
          <w:sz w:val="22"/>
          <w:szCs w:val="22"/>
        </w:rPr>
        <w:t>treningi</w:t>
      </w:r>
      <w:r w:rsidR="004A3EDE" w:rsidRPr="004A054E">
        <w:rPr>
          <w:rFonts w:ascii="Tahoma" w:hAnsi="Tahoma" w:cs="Tahoma"/>
          <w:bCs/>
          <w:color w:val="000000"/>
          <w:sz w:val="22"/>
          <w:szCs w:val="22"/>
        </w:rPr>
        <w:t xml:space="preserve"> </w:t>
      </w:r>
      <w:r w:rsidR="004A054E" w:rsidRPr="004A054E">
        <w:rPr>
          <w:rFonts w:ascii="Tahoma" w:hAnsi="Tahoma" w:cs="Tahoma"/>
          <w:bCs/>
          <w:color w:val="000000"/>
          <w:sz w:val="22"/>
          <w:szCs w:val="22"/>
        </w:rPr>
        <w:tab/>
      </w:r>
      <w:r w:rsidR="00CC0876">
        <w:rPr>
          <w:rFonts w:ascii="Tahoma" w:hAnsi="Tahoma" w:cs="Tahoma"/>
          <w:color w:val="000000"/>
          <w:sz w:val="22"/>
          <w:szCs w:val="22"/>
        </w:rPr>
        <w:t xml:space="preserve">– </w:t>
      </w:r>
      <w:r w:rsidR="00CC0876">
        <w:rPr>
          <w:rFonts w:ascii="Tahoma" w:hAnsi="Tahoma" w:cs="Tahoma"/>
          <w:bCs/>
          <w:color w:val="000000"/>
          <w:sz w:val="22"/>
          <w:szCs w:val="22"/>
        </w:rPr>
        <w:t>Żelazko</w:t>
      </w:r>
    </w:p>
    <w:p w:rsidR="00F003B8" w:rsidRPr="004A054E" w:rsidRDefault="00A51AD7" w:rsidP="00A01638">
      <w:pPr>
        <w:tabs>
          <w:tab w:val="left" w:pos="1701"/>
        </w:tabs>
        <w:rPr>
          <w:rFonts w:ascii="Tahoma" w:hAnsi="Tahoma" w:cs="Tahoma"/>
          <w:color w:val="000000"/>
          <w:sz w:val="22"/>
          <w:szCs w:val="22"/>
        </w:rPr>
      </w:pPr>
      <w:r w:rsidRPr="004A054E">
        <w:rPr>
          <w:rFonts w:ascii="Tahoma" w:hAnsi="Tahoma" w:cs="Tahoma"/>
          <w:color w:val="000000"/>
          <w:sz w:val="22"/>
          <w:szCs w:val="22"/>
        </w:rPr>
        <w:t>0</w:t>
      </w:r>
      <w:r w:rsidR="00CC0876">
        <w:rPr>
          <w:rFonts w:ascii="Tahoma" w:hAnsi="Tahoma" w:cs="Tahoma"/>
          <w:color w:val="000000"/>
          <w:sz w:val="22"/>
          <w:szCs w:val="22"/>
        </w:rPr>
        <w:t>4</w:t>
      </w:r>
      <w:r w:rsidRPr="004A054E">
        <w:rPr>
          <w:rFonts w:ascii="Tahoma" w:hAnsi="Tahoma" w:cs="Tahoma"/>
          <w:color w:val="000000"/>
          <w:sz w:val="22"/>
          <w:szCs w:val="22"/>
        </w:rPr>
        <w:t>.07</w:t>
      </w:r>
      <w:r w:rsidR="00F003B8" w:rsidRPr="004A054E">
        <w:rPr>
          <w:rFonts w:ascii="Tahoma" w:hAnsi="Tahoma" w:cs="Tahoma"/>
          <w:color w:val="000000"/>
          <w:sz w:val="22"/>
          <w:szCs w:val="22"/>
        </w:rPr>
        <w:t>.201</w:t>
      </w:r>
      <w:r w:rsidR="00CC0876">
        <w:rPr>
          <w:rFonts w:ascii="Tahoma" w:hAnsi="Tahoma" w:cs="Tahoma"/>
          <w:color w:val="000000"/>
          <w:sz w:val="22"/>
          <w:szCs w:val="22"/>
        </w:rPr>
        <w:t>8</w:t>
      </w:r>
      <w:r w:rsidR="00F003B8" w:rsidRPr="004A054E">
        <w:rPr>
          <w:rFonts w:ascii="Tahoma" w:hAnsi="Tahoma" w:cs="Tahoma"/>
          <w:color w:val="000000"/>
          <w:sz w:val="22"/>
          <w:szCs w:val="22"/>
        </w:rPr>
        <w:tab/>
      </w:r>
      <w:r w:rsidR="00B94845" w:rsidRPr="004A054E">
        <w:rPr>
          <w:rFonts w:ascii="Tahoma" w:hAnsi="Tahoma" w:cs="Tahoma"/>
          <w:b/>
          <w:color w:val="000000"/>
          <w:sz w:val="22"/>
          <w:szCs w:val="22"/>
        </w:rPr>
        <w:t>I etap</w:t>
      </w:r>
      <w:r w:rsidR="00B94845" w:rsidRPr="004A054E">
        <w:rPr>
          <w:rFonts w:ascii="Tahoma" w:hAnsi="Tahoma" w:cs="Tahoma"/>
          <w:color w:val="000000"/>
          <w:sz w:val="22"/>
          <w:szCs w:val="22"/>
        </w:rPr>
        <w:t xml:space="preserve"> </w:t>
      </w:r>
      <w:r w:rsidR="004A054E" w:rsidRPr="004A054E">
        <w:rPr>
          <w:rFonts w:ascii="Tahoma" w:hAnsi="Tahoma" w:cs="Tahoma"/>
          <w:color w:val="000000"/>
          <w:sz w:val="22"/>
          <w:szCs w:val="22"/>
        </w:rPr>
        <w:tab/>
        <w:t xml:space="preserve">– </w:t>
      </w:r>
      <w:r w:rsidR="0060124C">
        <w:rPr>
          <w:rFonts w:ascii="Tahoma" w:hAnsi="Tahoma" w:cs="Tahoma"/>
          <w:color w:val="000000"/>
          <w:sz w:val="22"/>
          <w:szCs w:val="22"/>
        </w:rPr>
        <w:t>Skały Kroczyckie – bieg klasyczny, mass start</w:t>
      </w:r>
      <w:r w:rsidR="008D134E" w:rsidRPr="004A054E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8D134E" w:rsidRPr="004A054E" w:rsidRDefault="00C353F5" w:rsidP="00A01638">
      <w:pPr>
        <w:tabs>
          <w:tab w:val="left" w:pos="1701"/>
        </w:tabs>
        <w:rPr>
          <w:rFonts w:ascii="Tahoma" w:hAnsi="Tahoma" w:cs="Tahoma"/>
          <w:color w:val="000000"/>
          <w:sz w:val="22"/>
          <w:szCs w:val="22"/>
        </w:rPr>
      </w:pPr>
      <w:r w:rsidRPr="004A054E">
        <w:rPr>
          <w:rFonts w:ascii="Tahoma" w:hAnsi="Tahoma" w:cs="Tahoma"/>
          <w:color w:val="000000"/>
          <w:sz w:val="22"/>
          <w:szCs w:val="22"/>
        </w:rPr>
        <w:t>0</w:t>
      </w:r>
      <w:r w:rsidR="00CC0876">
        <w:rPr>
          <w:rFonts w:ascii="Tahoma" w:hAnsi="Tahoma" w:cs="Tahoma"/>
          <w:color w:val="000000"/>
          <w:sz w:val="22"/>
          <w:szCs w:val="22"/>
        </w:rPr>
        <w:t>5</w:t>
      </w:r>
      <w:r w:rsidR="00287BCC" w:rsidRPr="004A054E">
        <w:rPr>
          <w:rFonts w:ascii="Tahoma" w:hAnsi="Tahoma" w:cs="Tahoma"/>
          <w:color w:val="000000"/>
          <w:sz w:val="22"/>
          <w:szCs w:val="22"/>
        </w:rPr>
        <w:t>.07</w:t>
      </w:r>
      <w:r w:rsidR="00F003B8" w:rsidRPr="004A054E">
        <w:rPr>
          <w:rFonts w:ascii="Tahoma" w:hAnsi="Tahoma" w:cs="Tahoma"/>
          <w:color w:val="000000"/>
          <w:sz w:val="22"/>
          <w:szCs w:val="22"/>
        </w:rPr>
        <w:t>.201</w:t>
      </w:r>
      <w:r w:rsidR="00CC0876">
        <w:rPr>
          <w:rFonts w:ascii="Tahoma" w:hAnsi="Tahoma" w:cs="Tahoma"/>
          <w:color w:val="000000"/>
          <w:sz w:val="22"/>
          <w:szCs w:val="22"/>
        </w:rPr>
        <w:t>8</w:t>
      </w:r>
      <w:r w:rsidR="00F003B8" w:rsidRPr="004A054E">
        <w:rPr>
          <w:rFonts w:ascii="Tahoma" w:hAnsi="Tahoma" w:cs="Tahoma"/>
          <w:color w:val="000000"/>
          <w:sz w:val="22"/>
          <w:szCs w:val="22"/>
        </w:rPr>
        <w:tab/>
      </w:r>
      <w:r w:rsidR="00B94845" w:rsidRPr="004A054E">
        <w:rPr>
          <w:rFonts w:ascii="Tahoma" w:hAnsi="Tahoma" w:cs="Tahoma"/>
          <w:b/>
          <w:color w:val="000000"/>
          <w:sz w:val="22"/>
          <w:szCs w:val="22"/>
        </w:rPr>
        <w:t>II etap</w:t>
      </w:r>
      <w:r w:rsidR="004A054E" w:rsidRPr="004A054E">
        <w:rPr>
          <w:rFonts w:ascii="Tahoma" w:hAnsi="Tahoma" w:cs="Tahoma"/>
          <w:b/>
          <w:color w:val="000000"/>
          <w:sz w:val="22"/>
          <w:szCs w:val="22"/>
        </w:rPr>
        <w:tab/>
      </w:r>
      <w:r w:rsidRPr="004A054E">
        <w:rPr>
          <w:rFonts w:ascii="Tahoma" w:hAnsi="Tahoma" w:cs="Tahoma"/>
          <w:color w:val="000000"/>
          <w:sz w:val="22"/>
          <w:szCs w:val="22"/>
        </w:rPr>
        <w:t>–</w:t>
      </w:r>
      <w:r w:rsidR="00B94845" w:rsidRPr="004A054E">
        <w:rPr>
          <w:rFonts w:ascii="Tahoma" w:hAnsi="Tahoma" w:cs="Tahoma"/>
          <w:color w:val="000000"/>
          <w:sz w:val="22"/>
          <w:szCs w:val="22"/>
        </w:rPr>
        <w:t xml:space="preserve"> </w:t>
      </w:r>
      <w:r w:rsidR="0060124C">
        <w:rPr>
          <w:rFonts w:ascii="Tahoma" w:hAnsi="Tahoma" w:cs="Tahoma"/>
          <w:color w:val="000000"/>
          <w:sz w:val="22"/>
          <w:szCs w:val="22"/>
        </w:rPr>
        <w:t xml:space="preserve">Skały </w:t>
      </w:r>
      <w:proofErr w:type="spellStart"/>
      <w:r w:rsidR="0060124C">
        <w:rPr>
          <w:rFonts w:ascii="Tahoma" w:hAnsi="Tahoma" w:cs="Tahoma"/>
          <w:color w:val="000000"/>
          <w:sz w:val="22"/>
          <w:szCs w:val="22"/>
        </w:rPr>
        <w:t>Rzędkowickie</w:t>
      </w:r>
      <w:proofErr w:type="spellEnd"/>
      <w:r w:rsidR="0060124C">
        <w:rPr>
          <w:rFonts w:ascii="Tahoma" w:hAnsi="Tahoma" w:cs="Tahoma"/>
          <w:color w:val="000000"/>
          <w:sz w:val="22"/>
          <w:szCs w:val="22"/>
        </w:rPr>
        <w:t xml:space="preserve"> – bieg klasyczny (skrócony)</w:t>
      </w:r>
    </w:p>
    <w:p w:rsidR="00F003B8" w:rsidRPr="004A054E" w:rsidRDefault="00C353F5" w:rsidP="00A01638">
      <w:pPr>
        <w:tabs>
          <w:tab w:val="left" w:pos="1701"/>
        </w:tabs>
        <w:rPr>
          <w:rFonts w:ascii="Tahoma" w:hAnsi="Tahoma" w:cs="Tahoma"/>
          <w:color w:val="000000"/>
          <w:sz w:val="22"/>
          <w:szCs w:val="22"/>
        </w:rPr>
      </w:pPr>
      <w:r w:rsidRPr="004A054E">
        <w:rPr>
          <w:rFonts w:ascii="Tahoma" w:hAnsi="Tahoma" w:cs="Tahoma"/>
          <w:color w:val="000000"/>
          <w:sz w:val="22"/>
          <w:szCs w:val="22"/>
        </w:rPr>
        <w:t>0</w:t>
      </w:r>
      <w:r w:rsidR="00CC0876">
        <w:rPr>
          <w:rFonts w:ascii="Tahoma" w:hAnsi="Tahoma" w:cs="Tahoma"/>
          <w:color w:val="000000"/>
          <w:sz w:val="22"/>
          <w:szCs w:val="22"/>
        </w:rPr>
        <w:t>6</w:t>
      </w:r>
      <w:r w:rsidR="00F003B8" w:rsidRPr="004A054E">
        <w:rPr>
          <w:rFonts w:ascii="Tahoma" w:hAnsi="Tahoma" w:cs="Tahoma"/>
          <w:color w:val="000000"/>
          <w:sz w:val="22"/>
          <w:szCs w:val="22"/>
        </w:rPr>
        <w:t>.0</w:t>
      </w:r>
      <w:r w:rsidR="00004384" w:rsidRPr="004A054E">
        <w:rPr>
          <w:rFonts w:ascii="Tahoma" w:hAnsi="Tahoma" w:cs="Tahoma"/>
          <w:color w:val="000000"/>
          <w:sz w:val="22"/>
          <w:szCs w:val="22"/>
        </w:rPr>
        <w:t>7</w:t>
      </w:r>
      <w:r w:rsidR="00F003B8" w:rsidRPr="004A054E">
        <w:rPr>
          <w:rFonts w:ascii="Tahoma" w:hAnsi="Tahoma" w:cs="Tahoma"/>
          <w:color w:val="000000"/>
          <w:sz w:val="22"/>
          <w:szCs w:val="22"/>
        </w:rPr>
        <w:t>.201</w:t>
      </w:r>
      <w:r w:rsidR="00CC0876">
        <w:rPr>
          <w:rFonts w:ascii="Tahoma" w:hAnsi="Tahoma" w:cs="Tahoma"/>
          <w:color w:val="000000"/>
          <w:sz w:val="22"/>
          <w:szCs w:val="22"/>
        </w:rPr>
        <w:t>8</w:t>
      </w:r>
      <w:r w:rsidR="00287BCC" w:rsidRPr="004A054E">
        <w:rPr>
          <w:rFonts w:ascii="Tahoma" w:hAnsi="Tahoma" w:cs="Tahoma"/>
          <w:color w:val="000000"/>
          <w:sz w:val="22"/>
          <w:szCs w:val="22"/>
        </w:rPr>
        <w:tab/>
      </w:r>
      <w:r w:rsidR="00B94845" w:rsidRPr="004A054E">
        <w:rPr>
          <w:rFonts w:ascii="Tahoma" w:hAnsi="Tahoma" w:cs="Tahoma"/>
          <w:b/>
          <w:color w:val="000000"/>
          <w:sz w:val="22"/>
          <w:szCs w:val="22"/>
        </w:rPr>
        <w:t>III etap</w:t>
      </w:r>
      <w:r w:rsidR="00B94845" w:rsidRPr="004A054E">
        <w:rPr>
          <w:rFonts w:ascii="Tahoma" w:hAnsi="Tahoma" w:cs="Tahoma"/>
          <w:color w:val="000000"/>
          <w:sz w:val="22"/>
          <w:szCs w:val="22"/>
        </w:rPr>
        <w:t xml:space="preserve"> </w:t>
      </w:r>
      <w:r w:rsidR="004A054E" w:rsidRPr="004A054E">
        <w:rPr>
          <w:rFonts w:ascii="Tahoma" w:hAnsi="Tahoma" w:cs="Tahoma"/>
          <w:color w:val="000000"/>
          <w:sz w:val="22"/>
          <w:szCs w:val="22"/>
        </w:rPr>
        <w:tab/>
      </w:r>
      <w:r w:rsidRPr="004A054E">
        <w:rPr>
          <w:rFonts w:ascii="Tahoma" w:hAnsi="Tahoma" w:cs="Tahoma"/>
          <w:color w:val="000000"/>
          <w:sz w:val="22"/>
          <w:szCs w:val="22"/>
        </w:rPr>
        <w:t>–</w:t>
      </w:r>
      <w:r w:rsidR="00B94845" w:rsidRPr="004A054E">
        <w:rPr>
          <w:rFonts w:ascii="Tahoma" w:hAnsi="Tahoma" w:cs="Tahoma"/>
          <w:color w:val="000000"/>
          <w:sz w:val="22"/>
          <w:szCs w:val="22"/>
        </w:rPr>
        <w:t xml:space="preserve"> </w:t>
      </w:r>
      <w:r w:rsidR="0060124C">
        <w:rPr>
          <w:rFonts w:ascii="Tahoma" w:hAnsi="Tahoma" w:cs="Tahoma"/>
          <w:color w:val="000000"/>
          <w:sz w:val="22"/>
          <w:szCs w:val="22"/>
        </w:rPr>
        <w:t>Podlesice</w:t>
      </w:r>
      <w:r w:rsidRPr="004A054E">
        <w:rPr>
          <w:rFonts w:ascii="Tahoma" w:hAnsi="Tahoma" w:cs="Tahoma"/>
          <w:color w:val="000000"/>
          <w:sz w:val="22"/>
          <w:szCs w:val="22"/>
        </w:rPr>
        <w:t xml:space="preserve"> </w:t>
      </w:r>
      <w:r w:rsidR="008D134E" w:rsidRPr="004A054E">
        <w:rPr>
          <w:rFonts w:ascii="Tahoma" w:hAnsi="Tahoma" w:cs="Tahoma"/>
          <w:color w:val="000000"/>
          <w:sz w:val="22"/>
          <w:szCs w:val="22"/>
        </w:rPr>
        <w:t xml:space="preserve">- bieg </w:t>
      </w:r>
      <w:r w:rsidRPr="004A054E">
        <w:rPr>
          <w:rFonts w:ascii="Tahoma" w:hAnsi="Tahoma" w:cs="Tahoma"/>
          <w:color w:val="000000"/>
          <w:sz w:val="22"/>
          <w:szCs w:val="22"/>
        </w:rPr>
        <w:t>średniodystansowy</w:t>
      </w:r>
      <w:r w:rsidR="00B8573D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0D0DB8" w:rsidRPr="004A054E" w:rsidRDefault="00C353F5" w:rsidP="00A01638">
      <w:pPr>
        <w:tabs>
          <w:tab w:val="left" w:pos="1701"/>
        </w:tabs>
        <w:rPr>
          <w:rFonts w:ascii="Tahoma" w:hAnsi="Tahoma" w:cs="Tahoma"/>
          <w:color w:val="000000"/>
          <w:sz w:val="22"/>
          <w:szCs w:val="22"/>
        </w:rPr>
      </w:pPr>
      <w:r w:rsidRPr="004A054E">
        <w:rPr>
          <w:rFonts w:ascii="Tahoma" w:hAnsi="Tahoma" w:cs="Tahoma"/>
          <w:color w:val="000000"/>
          <w:sz w:val="22"/>
          <w:szCs w:val="22"/>
        </w:rPr>
        <w:t>0</w:t>
      </w:r>
      <w:r w:rsidR="00CC0876">
        <w:rPr>
          <w:rFonts w:ascii="Tahoma" w:hAnsi="Tahoma" w:cs="Tahoma"/>
          <w:color w:val="000000"/>
          <w:sz w:val="22"/>
          <w:szCs w:val="22"/>
        </w:rPr>
        <w:t>7</w:t>
      </w:r>
      <w:r w:rsidR="00F003B8" w:rsidRPr="004A054E">
        <w:rPr>
          <w:rFonts w:ascii="Tahoma" w:hAnsi="Tahoma" w:cs="Tahoma"/>
          <w:color w:val="000000"/>
          <w:sz w:val="22"/>
          <w:szCs w:val="22"/>
        </w:rPr>
        <w:t>.0</w:t>
      </w:r>
      <w:r w:rsidR="00004384" w:rsidRPr="004A054E">
        <w:rPr>
          <w:rFonts w:ascii="Tahoma" w:hAnsi="Tahoma" w:cs="Tahoma"/>
          <w:color w:val="000000"/>
          <w:sz w:val="22"/>
          <w:szCs w:val="22"/>
        </w:rPr>
        <w:t>7</w:t>
      </w:r>
      <w:r w:rsidRPr="004A054E">
        <w:rPr>
          <w:rFonts w:ascii="Tahoma" w:hAnsi="Tahoma" w:cs="Tahoma"/>
          <w:color w:val="000000"/>
          <w:sz w:val="22"/>
          <w:szCs w:val="22"/>
        </w:rPr>
        <w:t>.201</w:t>
      </w:r>
      <w:r w:rsidR="00CC0876">
        <w:rPr>
          <w:rFonts w:ascii="Tahoma" w:hAnsi="Tahoma" w:cs="Tahoma"/>
          <w:color w:val="000000"/>
          <w:sz w:val="22"/>
          <w:szCs w:val="22"/>
        </w:rPr>
        <w:t>8</w:t>
      </w:r>
      <w:r w:rsidR="00B92E05" w:rsidRPr="004A054E">
        <w:rPr>
          <w:rFonts w:ascii="Tahoma" w:hAnsi="Tahoma" w:cs="Tahoma"/>
          <w:color w:val="000000"/>
          <w:sz w:val="22"/>
          <w:szCs w:val="22"/>
        </w:rPr>
        <w:tab/>
      </w:r>
      <w:r w:rsidR="00B94845" w:rsidRPr="004A054E">
        <w:rPr>
          <w:rFonts w:ascii="Tahoma" w:hAnsi="Tahoma" w:cs="Tahoma"/>
          <w:b/>
          <w:color w:val="000000"/>
          <w:sz w:val="22"/>
          <w:szCs w:val="22"/>
        </w:rPr>
        <w:t>IV etap</w:t>
      </w:r>
      <w:r w:rsidR="00B94845" w:rsidRPr="004A054E">
        <w:rPr>
          <w:rFonts w:ascii="Tahoma" w:hAnsi="Tahoma" w:cs="Tahoma"/>
          <w:color w:val="000000"/>
          <w:sz w:val="22"/>
          <w:szCs w:val="22"/>
        </w:rPr>
        <w:t xml:space="preserve"> </w:t>
      </w:r>
      <w:r w:rsidR="004A054E" w:rsidRPr="004A054E">
        <w:rPr>
          <w:rFonts w:ascii="Tahoma" w:hAnsi="Tahoma" w:cs="Tahoma"/>
          <w:color w:val="000000"/>
          <w:sz w:val="22"/>
          <w:szCs w:val="22"/>
        </w:rPr>
        <w:tab/>
        <w:t xml:space="preserve">– </w:t>
      </w:r>
      <w:r w:rsidR="0060124C">
        <w:rPr>
          <w:rFonts w:ascii="Tahoma" w:hAnsi="Tahoma" w:cs="Tahoma"/>
          <w:color w:val="000000"/>
          <w:sz w:val="22"/>
          <w:szCs w:val="22"/>
        </w:rPr>
        <w:t>Między Zamkami – bieg średniodystansowy (skala 1:5000)</w:t>
      </w:r>
    </w:p>
    <w:p w:rsidR="00287BCC" w:rsidRPr="004A054E" w:rsidRDefault="00C353F5" w:rsidP="00A01638">
      <w:pPr>
        <w:tabs>
          <w:tab w:val="left" w:pos="1701"/>
        </w:tabs>
        <w:rPr>
          <w:rFonts w:ascii="Tahoma" w:hAnsi="Tahoma" w:cs="Tahoma"/>
          <w:color w:val="000000"/>
          <w:sz w:val="22"/>
          <w:szCs w:val="22"/>
        </w:rPr>
      </w:pPr>
      <w:r w:rsidRPr="004A054E">
        <w:rPr>
          <w:rFonts w:ascii="Tahoma" w:hAnsi="Tahoma" w:cs="Tahoma"/>
          <w:color w:val="000000"/>
          <w:sz w:val="22"/>
          <w:szCs w:val="22"/>
        </w:rPr>
        <w:t>0</w:t>
      </w:r>
      <w:r w:rsidR="00CC0876">
        <w:rPr>
          <w:rFonts w:ascii="Tahoma" w:hAnsi="Tahoma" w:cs="Tahoma"/>
          <w:color w:val="000000"/>
          <w:sz w:val="22"/>
          <w:szCs w:val="22"/>
        </w:rPr>
        <w:t>8</w:t>
      </w:r>
      <w:r w:rsidR="00287BCC" w:rsidRPr="004A054E">
        <w:rPr>
          <w:rFonts w:ascii="Tahoma" w:hAnsi="Tahoma" w:cs="Tahoma"/>
          <w:color w:val="000000"/>
          <w:sz w:val="22"/>
          <w:szCs w:val="22"/>
        </w:rPr>
        <w:t>.</w:t>
      </w:r>
      <w:r w:rsidRPr="004A054E">
        <w:rPr>
          <w:rFonts w:ascii="Tahoma" w:hAnsi="Tahoma" w:cs="Tahoma"/>
          <w:color w:val="000000"/>
          <w:sz w:val="22"/>
          <w:szCs w:val="22"/>
        </w:rPr>
        <w:t>07.201</w:t>
      </w:r>
      <w:r w:rsidR="00CC0876">
        <w:rPr>
          <w:rFonts w:ascii="Tahoma" w:hAnsi="Tahoma" w:cs="Tahoma"/>
          <w:color w:val="000000"/>
          <w:sz w:val="22"/>
          <w:szCs w:val="22"/>
        </w:rPr>
        <w:t>8</w:t>
      </w:r>
      <w:r w:rsidR="000D0DB8" w:rsidRPr="004A054E">
        <w:rPr>
          <w:rFonts w:ascii="Tahoma" w:hAnsi="Tahoma" w:cs="Tahoma"/>
          <w:color w:val="000000"/>
          <w:sz w:val="22"/>
          <w:szCs w:val="22"/>
        </w:rPr>
        <w:tab/>
      </w:r>
      <w:r w:rsidR="00B94845" w:rsidRPr="004A054E">
        <w:rPr>
          <w:rFonts w:ascii="Tahoma" w:hAnsi="Tahoma" w:cs="Tahoma"/>
          <w:b/>
          <w:color w:val="000000"/>
          <w:sz w:val="22"/>
          <w:szCs w:val="22"/>
        </w:rPr>
        <w:t>V etap</w:t>
      </w:r>
      <w:r w:rsidR="00B94845" w:rsidRPr="004A054E">
        <w:rPr>
          <w:rFonts w:ascii="Tahoma" w:hAnsi="Tahoma" w:cs="Tahoma"/>
          <w:color w:val="000000"/>
          <w:sz w:val="22"/>
          <w:szCs w:val="22"/>
        </w:rPr>
        <w:t xml:space="preserve"> </w:t>
      </w:r>
      <w:r w:rsidR="004A054E" w:rsidRPr="004A054E">
        <w:rPr>
          <w:rFonts w:ascii="Tahoma" w:hAnsi="Tahoma" w:cs="Tahoma"/>
          <w:color w:val="000000"/>
          <w:sz w:val="22"/>
          <w:szCs w:val="22"/>
        </w:rPr>
        <w:tab/>
      </w:r>
      <w:r w:rsidRPr="004A054E">
        <w:rPr>
          <w:rFonts w:ascii="Tahoma" w:hAnsi="Tahoma" w:cs="Tahoma"/>
          <w:color w:val="000000"/>
          <w:sz w:val="22"/>
          <w:szCs w:val="22"/>
        </w:rPr>
        <w:t>–</w:t>
      </w:r>
      <w:r w:rsidR="00B94845" w:rsidRPr="004A054E">
        <w:rPr>
          <w:rFonts w:ascii="Tahoma" w:hAnsi="Tahoma" w:cs="Tahoma"/>
          <w:color w:val="000000"/>
          <w:sz w:val="22"/>
          <w:szCs w:val="22"/>
        </w:rPr>
        <w:t xml:space="preserve"> </w:t>
      </w:r>
      <w:r w:rsidR="0060124C">
        <w:rPr>
          <w:rFonts w:ascii="Tahoma" w:hAnsi="Tahoma" w:cs="Tahoma"/>
          <w:color w:val="000000"/>
          <w:sz w:val="22"/>
          <w:szCs w:val="22"/>
        </w:rPr>
        <w:t>Mirów-Bobolice – bieg klasyczny (skrócony)</w:t>
      </w:r>
      <w:r w:rsidR="00DA7E61">
        <w:rPr>
          <w:rFonts w:ascii="Tahoma" w:hAnsi="Tahoma" w:cs="Tahoma"/>
          <w:color w:val="000000"/>
          <w:sz w:val="22"/>
          <w:szCs w:val="22"/>
        </w:rPr>
        <w:t xml:space="preserve"> „Z historią w tle!”</w:t>
      </w:r>
    </w:p>
    <w:p w:rsidR="0097465B" w:rsidRDefault="0097465B" w:rsidP="0097465B">
      <w:pPr>
        <w:spacing w:line="276" w:lineRule="auto"/>
        <w:rPr>
          <w:rFonts w:ascii="Tahoma" w:hAnsi="Tahoma" w:cs="Tahoma"/>
          <w:bCs/>
          <w:color w:val="008000"/>
          <w:sz w:val="22"/>
          <w:szCs w:val="22"/>
          <w:u w:val="single"/>
        </w:rPr>
      </w:pPr>
    </w:p>
    <w:p w:rsidR="00C563D3" w:rsidRPr="0097465B" w:rsidRDefault="00C563D3" w:rsidP="0097465B">
      <w:pPr>
        <w:spacing w:line="276" w:lineRule="auto"/>
        <w:rPr>
          <w:rFonts w:ascii="Tahoma" w:hAnsi="Tahoma" w:cs="Tahoma"/>
          <w:bCs/>
          <w:color w:val="008000"/>
          <w:sz w:val="22"/>
          <w:szCs w:val="22"/>
          <w:u w:val="single"/>
        </w:rPr>
      </w:pPr>
    </w:p>
    <w:p w:rsidR="0097465B" w:rsidRPr="0097465B" w:rsidRDefault="009830F3" w:rsidP="0097465B">
      <w:pPr>
        <w:shd w:val="clear" w:color="auto" w:fill="009900"/>
        <w:jc w:val="both"/>
        <w:rPr>
          <w:rFonts w:ascii="Tahoma" w:hAnsi="Tahoma" w:cs="Tahoma"/>
          <w:b/>
          <w:color w:val="FFFFFF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  <w:lang w:eastAsia="pl-PL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286385</wp:posOffset>
            </wp:positionV>
            <wp:extent cx="3228975" cy="3322955"/>
            <wp:effectExtent l="0" t="0" r="0" b="0"/>
            <wp:wrapSquare wrapText="bothSides"/>
            <wp:docPr id="11" name="Obraz 1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22"/>
          <w:szCs w:val="22"/>
          <w:lang w:eastAsia="pl-PL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287020</wp:posOffset>
            </wp:positionV>
            <wp:extent cx="2490470" cy="3321050"/>
            <wp:effectExtent l="0" t="0" r="0" b="0"/>
            <wp:wrapSquare wrapText="bothSides"/>
            <wp:docPr id="12" name="Obraz 11" descr="IMG_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465B" w:rsidRPr="0097465B">
        <w:rPr>
          <w:rFonts w:ascii="Tahoma" w:hAnsi="Tahoma" w:cs="Tahoma"/>
          <w:b/>
          <w:color w:val="FFFFFF"/>
          <w:sz w:val="22"/>
          <w:szCs w:val="22"/>
        </w:rPr>
        <w:t xml:space="preserve">etap I </w:t>
      </w:r>
      <w:r w:rsidR="0060124C">
        <w:rPr>
          <w:rFonts w:ascii="Tahoma" w:hAnsi="Tahoma" w:cs="Tahoma"/>
          <w:b/>
          <w:color w:val="FFFFFF"/>
          <w:sz w:val="22"/>
          <w:szCs w:val="22"/>
        </w:rPr>
        <w:t>–</w:t>
      </w:r>
      <w:r w:rsidR="0097465B" w:rsidRPr="0097465B">
        <w:rPr>
          <w:rFonts w:ascii="Tahoma" w:hAnsi="Tahoma" w:cs="Tahoma"/>
          <w:b/>
          <w:color w:val="FFFFFF"/>
          <w:sz w:val="22"/>
          <w:szCs w:val="22"/>
        </w:rPr>
        <w:t xml:space="preserve"> </w:t>
      </w:r>
      <w:r w:rsidR="0060124C">
        <w:rPr>
          <w:rFonts w:ascii="Tahoma" w:hAnsi="Tahoma" w:cs="Tahoma"/>
          <w:b/>
          <w:color w:val="FFFFFF"/>
          <w:sz w:val="22"/>
          <w:szCs w:val="22"/>
        </w:rPr>
        <w:t>Skały Kroczyckie – bieg klasyczny, mass start</w:t>
      </w:r>
    </w:p>
    <w:p w:rsidR="0097465B" w:rsidRPr="004A3EDE" w:rsidRDefault="0097465B" w:rsidP="0097465B">
      <w:pPr>
        <w:jc w:val="both"/>
        <w:rPr>
          <w:rFonts w:ascii="Tahoma" w:hAnsi="Tahoma" w:cs="Tahoma"/>
          <w:b/>
          <w:sz w:val="20"/>
          <w:szCs w:val="20"/>
        </w:rPr>
      </w:pPr>
      <w:r w:rsidRPr="004A3EDE">
        <w:rPr>
          <w:rFonts w:ascii="Tahoma" w:hAnsi="Tahoma" w:cs="Tahoma"/>
          <w:b/>
          <w:sz w:val="20"/>
          <w:szCs w:val="20"/>
        </w:rPr>
        <w:t xml:space="preserve">                                                      </w:t>
      </w:r>
      <w:r w:rsidRPr="004A3EDE">
        <w:rPr>
          <w:b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t xml:space="preserve"> </w:t>
      </w:r>
    </w:p>
    <w:p w:rsidR="0097465B" w:rsidRDefault="0060124C" w:rsidP="0097465B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Organizując Wawel Cup szukamy nowych rozwiązań. „Nowością” na Wawel Cup 37. będzie bieg ze startu masowego z rozbiciami dla kategorii WM14-55. Wawel Cup 37. otwieramy typowym klasykiem, później już będzie z górki ;)</w:t>
      </w:r>
    </w:p>
    <w:p w:rsidR="0060124C" w:rsidRDefault="0060124C" w:rsidP="0097465B">
      <w:pPr>
        <w:jc w:val="both"/>
        <w:rPr>
          <w:rFonts w:ascii="Tahoma" w:hAnsi="Tahoma" w:cs="Tahoma"/>
          <w:sz w:val="22"/>
          <w:szCs w:val="22"/>
        </w:rPr>
      </w:pPr>
    </w:p>
    <w:p w:rsidR="0060124C" w:rsidRDefault="0060124C" w:rsidP="0097465B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W terenie zawodnicy będą mogli znaleźć to, co na Wawel Cup lubią najbardziej – skałki, kamienie, ostańce, szczeliny i jaskinie. Będzie się działo!</w:t>
      </w:r>
    </w:p>
    <w:p w:rsidR="0060124C" w:rsidRDefault="0060124C" w:rsidP="0097465B">
      <w:pPr>
        <w:jc w:val="both"/>
        <w:rPr>
          <w:rFonts w:ascii="Tahoma" w:hAnsi="Tahoma" w:cs="Tahoma"/>
          <w:sz w:val="22"/>
          <w:szCs w:val="22"/>
        </w:rPr>
      </w:pPr>
    </w:p>
    <w:p w:rsidR="00CE6F5E" w:rsidRDefault="00CE6F5E" w:rsidP="0097465B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kartograf - Włodzimierz </w:t>
      </w:r>
      <w:proofErr w:type="spellStart"/>
      <w:r>
        <w:rPr>
          <w:rFonts w:ascii="Tahoma" w:hAnsi="Tahoma" w:cs="Tahoma"/>
          <w:sz w:val="22"/>
          <w:szCs w:val="22"/>
        </w:rPr>
        <w:t>Dyzio</w:t>
      </w:r>
      <w:proofErr w:type="spellEnd"/>
    </w:p>
    <w:p w:rsidR="00CE6F5E" w:rsidRDefault="00CE6F5E" w:rsidP="0097465B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budowniczy tras - Włodzimierz </w:t>
      </w:r>
      <w:proofErr w:type="spellStart"/>
      <w:r>
        <w:rPr>
          <w:rFonts w:ascii="Tahoma" w:hAnsi="Tahoma" w:cs="Tahoma"/>
          <w:sz w:val="22"/>
          <w:szCs w:val="22"/>
        </w:rPr>
        <w:t>Dyzio</w:t>
      </w:r>
      <w:proofErr w:type="spellEnd"/>
    </w:p>
    <w:p w:rsidR="00CE6F5E" w:rsidRDefault="00CE6F5E" w:rsidP="0097465B">
      <w:pPr>
        <w:jc w:val="both"/>
        <w:rPr>
          <w:rFonts w:ascii="Tahoma" w:hAnsi="Tahoma" w:cs="Tahoma"/>
          <w:sz w:val="22"/>
          <w:szCs w:val="22"/>
        </w:rPr>
      </w:pPr>
    </w:p>
    <w:p w:rsidR="0060124C" w:rsidRDefault="0060124C" w:rsidP="0097465B">
      <w:pPr>
        <w:jc w:val="both"/>
        <w:rPr>
          <w:rFonts w:ascii="Tahoma" w:hAnsi="Tahoma" w:cs="Tahoma"/>
          <w:sz w:val="22"/>
          <w:szCs w:val="22"/>
        </w:rPr>
      </w:pPr>
    </w:p>
    <w:p w:rsidR="0060124C" w:rsidRDefault="0060124C" w:rsidP="0097465B">
      <w:pPr>
        <w:jc w:val="both"/>
        <w:rPr>
          <w:rFonts w:ascii="Tahoma" w:hAnsi="Tahoma" w:cs="Tahoma"/>
          <w:sz w:val="22"/>
          <w:szCs w:val="22"/>
        </w:rPr>
      </w:pPr>
    </w:p>
    <w:p w:rsidR="0060124C" w:rsidRPr="0097465B" w:rsidRDefault="0060124C" w:rsidP="0097465B">
      <w:pPr>
        <w:jc w:val="both"/>
        <w:rPr>
          <w:rFonts w:ascii="Tahoma" w:hAnsi="Tahoma" w:cs="Tahoma"/>
          <w:sz w:val="22"/>
          <w:szCs w:val="22"/>
        </w:rPr>
      </w:pPr>
    </w:p>
    <w:p w:rsidR="0097465B" w:rsidRDefault="0097465B" w:rsidP="0097465B">
      <w:pPr>
        <w:spacing w:line="276" w:lineRule="auto"/>
        <w:rPr>
          <w:rFonts w:ascii="Tahoma" w:hAnsi="Tahoma" w:cs="Tahoma"/>
          <w:bCs/>
          <w:color w:val="008000"/>
          <w:sz w:val="22"/>
          <w:szCs w:val="22"/>
          <w:u w:val="single"/>
        </w:rPr>
      </w:pPr>
    </w:p>
    <w:p w:rsidR="00A01638" w:rsidRDefault="00A01638" w:rsidP="0097465B">
      <w:pPr>
        <w:spacing w:line="276" w:lineRule="auto"/>
        <w:rPr>
          <w:rFonts w:ascii="Tahoma" w:hAnsi="Tahoma" w:cs="Tahoma"/>
          <w:bCs/>
          <w:color w:val="008000"/>
          <w:sz w:val="22"/>
          <w:szCs w:val="22"/>
          <w:u w:val="single"/>
        </w:rPr>
      </w:pPr>
    </w:p>
    <w:p w:rsidR="00A01638" w:rsidRDefault="00A01638" w:rsidP="0097465B">
      <w:pPr>
        <w:spacing w:line="276" w:lineRule="auto"/>
        <w:rPr>
          <w:rFonts w:ascii="Tahoma" w:hAnsi="Tahoma" w:cs="Tahoma"/>
          <w:bCs/>
          <w:color w:val="008000"/>
          <w:sz w:val="22"/>
          <w:szCs w:val="22"/>
          <w:u w:val="single"/>
        </w:rPr>
      </w:pPr>
    </w:p>
    <w:p w:rsidR="00C563D3" w:rsidRPr="0097465B" w:rsidRDefault="00C563D3" w:rsidP="0097465B">
      <w:pPr>
        <w:spacing w:line="276" w:lineRule="auto"/>
        <w:rPr>
          <w:rFonts w:ascii="Tahoma" w:hAnsi="Tahoma" w:cs="Tahoma"/>
          <w:bCs/>
          <w:color w:val="008000"/>
          <w:sz w:val="22"/>
          <w:szCs w:val="22"/>
          <w:u w:val="single"/>
        </w:rPr>
      </w:pPr>
    </w:p>
    <w:p w:rsidR="0097465B" w:rsidRPr="0097465B" w:rsidRDefault="0097465B" w:rsidP="0097465B">
      <w:pPr>
        <w:shd w:val="clear" w:color="auto" w:fill="009900"/>
        <w:jc w:val="both"/>
        <w:rPr>
          <w:rFonts w:ascii="Tahoma" w:hAnsi="Tahoma" w:cs="Tahoma"/>
          <w:b/>
          <w:color w:val="FFFFFF"/>
          <w:sz w:val="22"/>
          <w:szCs w:val="22"/>
        </w:rPr>
      </w:pPr>
      <w:r w:rsidRPr="0097465B">
        <w:rPr>
          <w:rFonts w:ascii="Tahoma" w:hAnsi="Tahoma" w:cs="Tahoma"/>
          <w:b/>
          <w:color w:val="FFFFFF" w:themeColor="background1"/>
          <w:sz w:val="22"/>
          <w:szCs w:val="22"/>
        </w:rPr>
        <w:lastRenderedPageBreak/>
        <w:t xml:space="preserve">etap II- </w:t>
      </w:r>
      <w:r w:rsidR="0060124C">
        <w:rPr>
          <w:rFonts w:ascii="Tahoma" w:hAnsi="Tahoma" w:cs="Tahoma"/>
          <w:b/>
          <w:color w:val="FFFFFF" w:themeColor="background1"/>
          <w:sz w:val="22"/>
          <w:szCs w:val="22"/>
        </w:rPr>
        <w:t xml:space="preserve">Skały </w:t>
      </w:r>
      <w:proofErr w:type="spellStart"/>
      <w:r w:rsidR="0060124C">
        <w:rPr>
          <w:rFonts w:ascii="Tahoma" w:hAnsi="Tahoma" w:cs="Tahoma"/>
          <w:b/>
          <w:color w:val="FFFFFF" w:themeColor="background1"/>
          <w:sz w:val="22"/>
          <w:szCs w:val="22"/>
        </w:rPr>
        <w:t>Rzędkowickie</w:t>
      </w:r>
      <w:proofErr w:type="spellEnd"/>
      <w:r w:rsidR="0060124C">
        <w:rPr>
          <w:rFonts w:ascii="Tahoma" w:hAnsi="Tahoma" w:cs="Tahoma"/>
          <w:b/>
          <w:color w:val="FFFFFF" w:themeColor="background1"/>
          <w:sz w:val="22"/>
          <w:szCs w:val="22"/>
        </w:rPr>
        <w:t xml:space="preserve"> – bieg klasyczny (skrócony)</w:t>
      </w:r>
    </w:p>
    <w:p w:rsidR="0097465B" w:rsidRPr="0097465B" w:rsidRDefault="0097465B" w:rsidP="0097465B">
      <w:pPr>
        <w:jc w:val="both"/>
        <w:rPr>
          <w:rFonts w:ascii="Tahoma" w:hAnsi="Tahoma" w:cs="Tahoma"/>
          <w:sz w:val="22"/>
          <w:szCs w:val="22"/>
        </w:rPr>
      </w:pPr>
      <w:r w:rsidRPr="004A3EDE">
        <w:rPr>
          <w:rFonts w:ascii="Tahoma" w:hAnsi="Tahoma" w:cs="Tahoma"/>
          <w:b/>
          <w:sz w:val="20"/>
          <w:szCs w:val="20"/>
        </w:rPr>
        <w:t xml:space="preserve">                                                    </w:t>
      </w:r>
      <w:r w:rsidRPr="004A3EDE">
        <w:rPr>
          <w:b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t xml:space="preserve"> </w:t>
      </w:r>
    </w:p>
    <w:p w:rsidR="00225668" w:rsidRDefault="00225668" w:rsidP="0097465B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Drugiego dnia przenosimy się za drugą część drogi. Główną atrakcją etapu będą Skały </w:t>
      </w:r>
      <w:proofErr w:type="spellStart"/>
      <w:r>
        <w:rPr>
          <w:rFonts w:ascii="Tahoma" w:hAnsi="Tahoma" w:cs="Tahoma"/>
          <w:sz w:val="22"/>
          <w:szCs w:val="22"/>
        </w:rPr>
        <w:t>Rzędkowickie</w:t>
      </w:r>
      <w:proofErr w:type="spellEnd"/>
      <w:r>
        <w:rPr>
          <w:rFonts w:ascii="Tahoma" w:hAnsi="Tahoma" w:cs="Tahoma"/>
          <w:sz w:val="22"/>
          <w:szCs w:val="22"/>
        </w:rPr>
        <w:t xml:space="preserve">, czyli grupa wapiennych skał położona w zachodniej części mapy. Sportowo na zawodników czeka skrócony klasyk, nasz główny kartograf i budowniczy tras Włodzimierz </w:t>
      </w:r>
      <w:proofErr w:type="spellStart"/>
      <w:r>
        <w:rPr>
          <w:rFonts w:ascii="Tahoma" w:hAnsi="Tahoma" w:cs="Tahoma"/>
          <w:sz w:val="22"/>
          <w:szCs w:val="22"/>
        </w:rPr>
        <w:t>Dyzio</w:t>
      </w:r>
      <w:proofErr w:type="spellEnd"/>
      <w:r>
        <w:rPr>
          <w:rFonts w:ascii="Tahoma" w:hAnsi="Tahoma" w:cs="Tahoma"/>
          <w:sz w:val="22"/>
          <w:szCs w:val="22"/>
        </w:rPr>
        <w:t xml:space="preserve"> z pewnością zadba o brak nudy!</w:t>
      </w:r>
    </w:p>
    <w:p w:rsidR="00225668" w:rsidRDefault="009830F3" w:rsidP="0097465B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  <w:lang w:eastAsia="pl-PL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3003550</wp:posOffset>
            </wp:positionH>
            <wp:positionV relativeFrom="paragraph">
              <wp:posOffset>17145</wp:posOffset>
            </wp:positionV>
            <wp:extent cx="3049270" cy="2286635"/>
            <wp:effectExtent l="0" t="0" r="0" b="0"/>
            <wp:wrapSquare wrapText="bothSides"/>
            <wp:docPr id="1" name="Obraz 17" descr="IMG_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22"/>
          <w:szCs w:val="22"/>
          <w:lang w:eastAsia="pl-PL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2975610</wp:posOffset>
            </wp:positionH>
            <wp:positionV relativeFrom="paragraph">
              <wp:posOffset>2436495</wp:posOffset>
            </wp:positionV>
            <wp:extent cx="3079115" cy="1771650"/>
            <wp:effectExtent l="0" t="0" r="0" b="0"/>
            <wp:wrapSquare wrapText="bothSides"/>
            <wp:docPr id="20" name="Obraz 19" descr="Kawałek dzień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wałek dzień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11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22"/>
          <w:szCs w:val="22"/>
          <w:lang w:eastAsia="pl-PL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2436495</wp:posOffset>
            </wp:positionV>
            <wp:extent cx="2781300" cy="1771650"/>
            <wp:effectExtent l="0" t="0" r="0" b="0"/>
            <wp:wrapSquare wrapText="bothSides"/>
            <wp:docPr id="21" name="Obraz 2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058" b="17890"/>
                    <a:stretch/>
                  </pic:blipFill>
                  <pic:spPr bwMode="auto">
                    <a:xfrm>
                      <a:off x="0" y="0"/>
                      <a:ext cx="278130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25668" w:rsidRDefault="00225668" w:rsidP="0097465B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W terenie duża ilość skał wapiennych i ostańców, dodatkowo w południowej części mapy teren przeplatany licznymi jarami, </w:t>
      </w:r>
      <w:proofErr w:type="spellStart"/>
      <w:r>
        <w:rPr>
          <w:rFonts w:ascii="Tahoma" w:hAnsi="Tahoma" w:cs="Tahoma"/>
          <w:sz w:val="22"/>
          <w:szCs w:val="22"/>
        </w:rPr>
        <w:t>przebieżność</w:t>
      </w:r>
      <w:proofErr w:type="spellEnd"/>
      <w:r>
        <w:rPr>
          <w:rFonts w:ascii="Tahoma" w:hAnsi="Tahoma" w:cs="Tahoma"/>
          <w:sz w:val="22"/>
          <w:szCs w:val="22"/>
        </w:rPr>
        <w:t xml:space="preserve"> miejscami utrudniona. Zapowiada się iście harde bieganie!</w:t>
      </w:r>
    </w:p>
    <w:p w:rsidR="00225668" w:rsidRDefault="00225668" w:rsidP="0097465B">
      <w:pPr>
        <w:jc w:val="both"/>
        <w:rPr>
          <w:rFonts w:ascii="Tahoma" w:hAnsi="Tahoma" w:cs="Tahoma"/>
          <w:sz w:val="22"/>
          <w:szCs w:val="22"/>
        </w:rPr>
      </w:pPr>
    </w:p>
    <w:p w:rsidR="00CE6F5E" w:rsidRDefault="00CE6F5E" w:rsidP="00CE6F5E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kartograf - Włodzimierz </w:t>
      </w:r>
      <w:proofErr w:type="spellStart"/>
      <w:r>
        <w:rPr>
          <w:rFonts w:ascii="Tahoma" w:hAnsi="Tahoma" w:cs="Tahoma"/>
          <w:sz w:val="22"/>
          <w:szCs w:val="22"/>
        </w:rPr>
        <w:t>Dyzio</w:t>
      </w:r>
      <w:proofErr w:type="spellEnd"/>
    </w:p>
    <w:p w:rsidR="00CE6F5E" w:rsidRDefault="00CE6F5E" w:rsidP="00CE6F5E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budowniczy tras - Włodzimierz </w:t>
      </w:r>
      <w:proofErr w:type="spellStart"/>
      <w:r>
        <w:rPr>
          <w:rFonts w:ascii="Tahoma" w:hAnsi="Tahoma" w:cs="Tahoma"/>
          <w:sz w:val="22"/>
          <w:szCs w:val="22"/>
        </w:rPr>
        <w:t>Dyzio</w:t>
      </w:r>
      <w:proofErr w:type="spellEnd"/>
    </w:p>
    <w:p w:rsidR="00CE6F5E" w:rsidRDefault="00CE6F5E" w:rsidP="0097465B">
      <w:pPr>
        <w:jc w:val="both"/>
        <w:rPr>
          <w:rFonts w:ascii="Tahoma" w:hAnsi="Tahoma" w:cs="Tahoma"/>
          <w:sz w:val="22"/>
          <w:szCs w:val="22"/>
        </w:rPr>
      </w:pPr>
    </w:p>
    <w:p w:rsidR="00225668" w:rsidRDefault="00225668" w:rsidP="0097465B">
      <w:pPr>
        <w:jc w:val="both"/>
        <w:rPr>
          <w:rFonts w:ascii="Tahoma" w:hAnsi="Tahoma" w:cs="Tahoma"/>
          <w:sz w:val="22"/>
          <w:szCs w:val="22"/>
        </w:rPr>
      </w:pPr>
    </w:p>
    <w:p w:rsidR="00225668" w:rsidRDefault="00225668" w:rsidP="0097465B">
      <w:pPr>
        <w:jc w:val="both"/>
        <w:rPr>
          <w:rFonts w:ascii="Tahoma" w:hAnsi="Tahoma" w:cs="Tahoma"/>
          <w:sz w:val="22"/>
          <w:szCs w:val="22"/>
        </w:rPr>
      </w:pPr>
    </w:p>
    <w:p w:rsidR="00225668" w:rsidRDefault="00225668" w:rsidP="0097465B">
      <w:pPr>
        <w:jc w:val="both"/>
        <w:rPr>
          <w:rFonts w:ascii="Tahoma" w:hAnsi="Tahoma" w:cs="Tahoma"/>
          <w:sz w:val="22"/>
          <w:szCs w:val="22"/>
        </w:rPr>
      </w:pPr>
    </w:p>
    <w:p w:rsidR="0060124C" w:rsidRDefault="0060124C" w:rsidP="0097465B">
      <w:pPr>
        <w:jc w:val="both"/>
        <w:rPr>
          <w:rFonts w:ascii="Tahoma" w:hAnsi="Tahoma" w:cs="Tahoma"/>
          <w:sz w:val="22"/>
          <w:szCs w:val="22"/>
        </w:rPr>
      </w:pPr>
    </w:p>
    <w:p w:rsidR="0060124C" w:rsidRDefault="0060124C" w:rsidP="0097465B">
      <w:pPr>
        <w:jc w:val="both"/>
        <w:rPr>
          <w:rFonts w:ascii="Tahoma" w:hAnsi="Tahoma" w:cs="Tahoma"/>
          <w:sz w:val="22"/>
          <w:szCs w:val="22"/>
        </w:rPr>
      </w:pPr>
    </w:p>
    <w:p w:rsidR="00A01638" w:rsidRDefault="00A01638" w:rsidP="0097465B">
      <w:pPr>
        <w:jc w:val="both"/>
        <w:rPr>
          <w:rFonts w:ascii="Tahoma" w:hAnsi="Tahoma" w:cs="Tahoma"/>
          <w:sz w:val="22"/>
          <w:szCs w:val="22"/>
        </w:rPr>
      </w:pPr>
    </w:p>
    <w:p w:rsidR="00A01638" w:rsidRDefault="00A01638" w:rsidP="0097465B">
      <w:pPr>
        <w:jc w:val="both"/>
        <w:rPr>
          <w:rFonts w:ascii="Tahoma" w:hAnsi="Tahoma" w:cs="Tahoma"/>
          <w:sz w:val="22"/>
          <w:szCs w:val="22"/>
        </w:rPr>
      </w:pPr>
    </w:p>
    <w:p w:rsidR="00A01638" w:rsidRDefault="00A01638" w:rsidP="0097465B">
      <w:pPr>
        <w:jc w:val="both"/>
        <w:rPr>
          <w:rFonts w:ascii="Tahoma" w:hAnsi="Tahoma" w:cs="Tahoma"/>
          <w:sz w:val="22"/>
          <w:szCs w:val="22"/>
        </w:rPr>
      </w:pPr>
    </w:p>
    <w:p w:rsidR="00A01638" w:rsidRDefault="00A01638" w:rsidP="0097465B">
      <w:pPr>
        <w:jc w:val="both"/>
        <w:rPr>
          <w:rFonts w:ascii="Tahoma" w:hAnsi="Tahoma" w:cs="Tahoma"/>
          <w:sz w:val="22"/>
          <w:szCs w:val="22"/>
        </w:rPr>
      </w:pPr>
    </w:p>
    <w:p w:rsidR="0060124C" w:rsidRDefault="0060124C" w:rsidP="0097465B">
      <w:pPr>
        <w:jc w:val="both"/>
        <w:rPr>
          <w:rFonts w:ascii="Tahoma" w:hAnsi="Tahoma" w:cs="Tahoma"/>
          <w:sz w:val="22"/>
          <w:szCs w:val="22"/>
        </w:rPr>
      </w:pPr>
    </w:p>
    <w:p w:rsidR="00C563D3" w:rsidRDefault="00C563D3" w:rsidP="0097465B">
      <w:pPr>
        <w:jc w:val="both"/>
        <w:rPr>
          <w:rFonts w:ascii="Tahoma" w:hAnsi="Tahoma" w:cs="Tahoma"/>
          <w:sz w:val="22"/>
          <w:szCs w:val="22"/>
        </w:rPr>
      </w:pPr>
    </w:p>
    <w:p w:rsidR="00A01638" w:rsidRDefault="00A01638" w:rsidP="0097465B">
      <w:pPr>
        <w:jc w:val="both"/>
        <w:rPr>
          <w:rFonts w:ascii="Tahoma" w:hAnsi="Tahoma" w:cs="Tahoma"/>
          <w:sz w:val="22"/>
          <w:szCs w:val="22"/>
        </w:rPr>
      </w:pPr>
    </w:p>
    <w:p w:rsidR="00A01638" w:rsidRDefault="00A01638" w:rsidP="0097465B">
      <w:pPr>
        <w:jc w:val="both"/>
        <w:rPr>
          <w:rFonts w:ascii="Tahoma" w:hAnsi="Tahoma" w:cs="Tahoma"/>
          <w:sz w:val="22"/>
          <w:szCs w:val="22"/>
        </w:rPr>
      </w:pPr>
    </w:p>
    <w:p w:rsidR="00A01638" w:rsidRDefault="00A01638" w:rsidP="0097465B">
      <w:pPr>
        <w:jc w:val="both"/>
        <w:rPr>
          <w:rFonts w:ascii="Tahoma" w:hAnsi="Tahoma" w:cs="Tahoma"/>
          <w:sz w:val="22"/>
          <w:szCs w:val="22"/>
        </w:rPr>
      </w:pPr>
    </w:p>
    <w:p w:rsidR="00A01638" w:rsidRDefault="00A01638" w:rsidP="0097465B">
      <w:pPr>
        <w:jc w:val="both"/>
        <w:rPr>
          <w:rFonts w:ascii="Tahoma" w:hAnsi="Tahoma" w:cs="Tahoma"/>
          <w:sz w:val="22"/>
          <w:szCs w:val="22"/>
        </w:rPr>
      </w:pPr>
    </w:p>
    <w:p w:rsidR="00A01638" w:rsidRDefault="00A01638" w:rsidP="0097465B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97465B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97465B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97465B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97465B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97465B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97465B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97465B">
      <w:pPr>
        <w:jc w:val="both"/>
        <w:rPr>
          <w:rFonts w:ascii="Tahoma" w:hAnsi="Tahoma" w:cs="Tahoma"/>
          <w:sz w:val="22"/>
          <w:szCs w:val="22"/>
        </w:rPr>
      </w:pPr>
    </w:p>
    <w:p w:rsidR="0097465B" w:rsidRPr="0097465B" w:rsidRDefault="0097465B" w:rsidP="0097465B">
      <w:pPr>
        <w:shd w:val="clear" w:color="auto" w:fill="009900"/>
        <w:jc w:val="both"/>
        <w:rPr>
          <w:rFonts w:ascii="Tahoma" w:hAnsi="Tahoma" w:cs="Tahoma"/>
          <w:b/>
          <w:color w:val="FFFFFF"/>
          <w:sz w:val="22"/>
          <w:szCs w:val="22"/>
        </w:rPr>
      </w:pPr>
      <w:r w:rsidRPr="0097465B">
        <w:rPr>
          <w:rFonts w:ascii="Tahoma" w:hAnsi="Tahoma" w:cs="Tahoma"/>
          <w:b/>
          <w:color w:val="FFFFFF"/>
          <w:sz w:val="22"/>
          <w:szCs w:val="22"/>
        </w:rPr>
        <w:lastRenderedPageBreak/>
        <w:t xml:space="preserve">etap III </w:t>
      </w:r>
      <w:r w:rsidR="00DA7E61">
        <w:rPr>
          <w:rFonts w:ascii="Tahoma" w:hAnsi="Tahoma" w:cs="Tahoma"/>
          <w:b/>
          <w:color w:val="FFFFFF"/>
          <w:sz w:val="22"/>
          <w:szCs w:val="22"/>
        </w:rPr>
        <w:t>– Podlesice – bieg średniodystansowy</w:t>
      </w:r>
    </w:p>
    <w:p w:rsidR="0097465B" w:rsidRPr="0097465B" w:rsidRDefault="009830F3" w:rsidP="0097465B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  <w:lang w:eastAsia="pl-PL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2780030</wp:posOffset>
            </wp:positionH>
            <wp:positionV relativeFrom="paragraph">
              <wp:posOffset>153670</wp:posOffset>
            </wp:positionV>
            <wp:extent cx="3253105" cy="2990850"/>
            <wp:effectExtent l="0" t="0" r="0" b="0"/>
            <wp:wrapSquare wrapText="bothSides"/>
            <wp:docPr id="22" name="Obraz 2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65B" w:rsidRDefault="00DA7E61" w:rsidP="0097465B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Podczas trzeciego etapu zawodnicy rozwinąć będą mogli nieco większe prędkości. Trasa poprowadzona zostanie w bardziej płaskiej części, gdzie dominuje mikrorzeźba. Nie zabraknie również, a jakże… skałek i ostańców!</w:t>
      </w:r>
    </w:p>
    <w:p w:rsidR="00DA7E61" w:rsidRDefault="00DA7E61" w:rsidP="0097465B">
      <w:pPr>
        <w:jc w:val="both"/>
        <w:rPr>
          <w:rFonts w:ascii="Tahoma" w:hAnsi="Tahoma" w:cs="Tahoma"/>
          <w:sz w:val="22"/>
          <w:szCs w:val="22"/>
        </w:rPr>
      </w:pPr>
    </w:p>
    <w:p w:rsidR="00DA7E61" w:rsidRDefault="00DA7E61" w:rsidP="0097465B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Z kolei po południu przewidujemy dla Was prawdziwą niespodziankę! Więcej informacji wkrótce, a rąbka tajemnicy uchylić może załączony fragment mapy. </w:t>
      </w:r>
    </w:p>
    <w:p w:rsidR="00CE6F5E" w:rsidRDefault="00CE6F5E" w:rsidP="0097465B">
      <w:pPr>
        <w:jc w:val="both"/>
        <w:rPr>
          <w:rFonts w:ascii="Tahoma" w:hAnsi="Tahoma" w:cs="Tahoma"/>
          <w:sz w:val="22"/>
          <w:szCs w:val="22"/>
        </w:rPr>
      </w:pPr>
    </w:p>
    <w:p w:rsidR="00CE6F5E" w:rsidRDefault="00CE6F5E" w:rsidP="00CE6F5E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kartograf - Włodzimierz </w:t>
      </w:r>
      <w:proofErr w:type="spellStart"/>
      <w:r>
        <w:rPr>
          <w:rFonts w:ascii="Tahoma" w:hAnsi="Tahoma" w:cs="Tahoma"/>
          <w:sz w:val="22"/>
          <w:szCs w:val="22"/>
        </w:rPr>
        <w:t>Dyzio</w:t>
      </w:r>
      <w:proofErr w:type="spellEnd"/>
    </w:p>
    <w:p w:rsidR="00CE6F5E" w:rsidRDefault="00CE6F5E" w:rsidP="00CE6F5E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budowniczy tras - Włodzimierz </w:t>
      </w:r>
      <w:proofErr w:type="spellStart"/>
      <w:r>
        <w:rPr>
          <w:rFonts w:ascii="Tahoma" w:hAnsi="Tahoma" w:cs="Tahoma"/>
          <w:sz w:val="22"/>
          <w:szCs w:val="22"/>
        </w:rPr>
        <w:t>Dyzio</w:t>
      </w:r>
      <w:proofErr w:type="spellEnd"/>
    </w:p>
    <w:p w:rsidR="00CE6F5E" w:rsidRPr="0097465B" w:rsidRDefault="00CE6F5E" w:rsidP="0097465B">
      <w:pPr>
        <w:jc w:val="both"/>
        <w:rPr>
          <w:rFonts w:ascii="Tahoma" w:hAnsi="Tahoma" w:cs="Tahoma"/>
          <w:sz w:val="22"/>
          <w:szCs w:val="22"/>
        </w:rPr>
      </w:pPr>
    </w:p>
    <w:p w:rsidR="0097465B" w:rsidRPr="0097465B" w:rsidRDefault="0097465B" w:rsidP="0097465B">
      <w:pPr>
        <w:jc w:val="both"/>
        <w:rPr>
          <w:rFonts w:ascii="Tahoma" w:hAnsi="Tahoma" w:cs="Tahoma"/>
          <w:sz w:val="22"/>
          <w:szCs w:val="22"/>
        </w:rPr>
      </w:pPr>
    </w:p>
    <w:p w:rsidR="0097465B" w:rsidRDefault="0097465B" w:rsidP="0097465B">
      <w:pPr>
        <w:jc w:val="both"/>
        <w:rPr>
          <w:rFonts w:ascii="Tahoma" w:hAnsi="Tahoma" w:cs="Tahoma"/>
          <w:sz w:val="22"/>
          <w:szCs w:val="22"/>
        </w:rPr>
      </w:pPr>
    </w:p>
    <w:p w:rsidR="00C563D3" w:rsidRDefault="00C563D3" w:rsidP="0097465B">
      <w:pPr>
        <w:jc w:val="both"/>
        <w:rPr>
          <w:rFonts w:ascii="Tahoma" w:hAnsi="Tahoma" w:cs="Tahoma"/>
          <w:sz w:val="22"/>
          <w:szCs w:val="22"/>
        </w:rPr>
      </w:pPr>
    </w:p>
    <w:p w:rsidR="00C563D3" w:rsidRDefault="009830F3" w:rsidP="0097465B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  <w:lang w:eastAsia="pl-PL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88900</wp:posOffset>
            </wp:positionV>
            <wp:extent cx="3237865" cy="2428875"/>
            <wp:effectExtent l="0" t="0" r="0" b="0"/>
            <wp:wrapSquare wrapText="bothSides"/>
            <wp:docPr id="17" name="Obraz 16" descr="IMG_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5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63D3" w:rsidRDefault="00C563D3" w:rsidP="0097465B">
      <w:pPr>
        <w:jc w:val="both"/>
        <w:rPr>
          <w:rFonts w:ascii="Tahoma" w:hAnsi="Tahoma" w:cs="Tahoma"/>
          <w:sz w:val="22"/>
          <w:szCs w:val="22"/>
        </w:rPr>
      </w:pPr>
    </w:p>
    <w:p w:rsidR="00C563D3" w:rsidRDefault="00C563D3" w:rsidP="0097465B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97465B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97465B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97465B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97465B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97465B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97465B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97465B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97465B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97465B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97465B">
      <w:pPr>
        <w:jc w:val="both"/>
        <w:rPr>
          <w:rFonts w:ascii="Tahoma" w:hAnsi="Tahoma" w:cs="Tahoma"/>
          <w:sz w:val="22"/>
          <w:szCs w:val="22"/>
        </w:rPr>
      </w:pPr>
    </w:p>
    <w:p w:rsidR="00C563D3" w:rsidRDefault="00C563D3" w:rsidP="0097465B">
      <w:pPr>
        <w:jc w:val="both"/>
        <w:rPr>
          <w:rFonts w:ascii="Tahoma" w:hAnsi="Tahoma" w:cs="Tahoma"/>
          <w:sz w:val="22"/>
          <w:szCs w:val="22"/>
        </w:rPr>
      </w:pPr>
    </w:p>
    <w:p w:rsidR="00C563D3" w:rsidRDefault="00C563D3" w:rsidP="0097465B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97465B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97465B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97465B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97465B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97465B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97465B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97465B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97465B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97465B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97465B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97465B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97465B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97465B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97465B">
      <w:pPr>
        <w:jc w:val="both"/>
        <w:rPr>
          <w:rFonts w:ascii="Tahoma" w:hAnsi="Tahoma" w:cs="Tahoma"/>
          <w:sz w:val="22"/>
          <w:szCs w:val="22"/>
        </w:rPr>
      </w:pPr>
    </w:p>
    <w:p w:rsidR="009830F3" w:rsidRPr="0097465B" w:rsidRDefault="009830F3" w:rsidP="0097465B">
      <w:pPr>
        <w:jc w:val="both"/>
        <w:rPr>
          <w:rFonts w:ascii="Tahoma" w:hAnsi="Tahoma" w:cs="Tahoma"/>
          <w:sz w:val="22"/>
          <w:szCs w:val="22"/>
        </w:rPr>
      </w:pPr>
    </w:p>
    <w:p w:rsidR="0097465B" w:rsidRPr="0097465B" w:rsidRDefault="0097465B" w:rsidP="0097465B">
      <w:pPr>
        <w:shd w:val="clear" w:color="auto" w:fill="009900"/>
        <w:jc w:val="both"/>
        <w:rPr>
          <w:rFonts w:ascii="Tahoma" w:hAnsi="Tahoma" w:cs="Tahoma"/>
          <w:b/>
          <w:color w:val="FFFFFF" w:themeColor="background1"/>
          <w:sz w:val="22"/>
          <w:szCs w:val="22"/>
        </w:rPr>
      </w:pPr>
      <w:r w:rsidRPr="0097465B">
        <w:rPr>
          <w:rFonts w:ascii="Tahoma" w:hAnsi="Tahoma" w:cs="Tahoma"/>
          <w:b/>
          <w:color w:val="FFFFFF" w:themeColor="background1"/>
          <w:sz w:val="22"/>
          <w:szCs w:val="22"/>
        </w:rPr>
        <w:lastRenderedPageBreak/>
        <w:t xml:space="preserve">etap IV </w:t>
      </w:r>
      <w:r w:rsidR="004D2D23">
        <w:rPr>
          <w:rFonts w:ascii="Tahoma" w:hAnsi="Tahoma" w:cs="Tahoma"/>
          <w:b/>
          <w:color w:val="FFFFFF" w:themeColor="background1"/>
          <w:sz w:val="22"/>
          <w:szCs w:val="22"/>
        </w:rPr>
        <w:t>–</w:t>
      </w:r>
      <w:r w:rsidRPr="0097465B">
        <w:rPr>
          <w:rFonts w:ascii="Tahoma" w:hAnsi="Tahoma" w:cs="Tahoma"/>
          <w:b/>
          <w:color w:val="FFFFFF" w:themeColor="background1"/>
          <w:sz w:val="22"/>
          <w:szCs w:val="22"/>
        </w:rPr>
        <w:t xml:space="preserve"> </w:t>
      </w:r>
      <w:r w:rsidR="004D2D23">
        <w:rPr>
          <w:rFonts w:ascii="Tahoma" w:hAnsi="Tahoma" w:cs="Tahoma"/>
          <w:b/>
          <w:color w:val="FFFFFF" w:themeColor="background1"/>
          <w:sz w:val="22"/>
          <w:szCs w:val="22"/>
        </w:rPr>
        <w:t>Między Zamkami – bieg średniodystansowy (1:5000)</w:t>
      </w:r>
    </w:p>
    <w:p w:rsidR="0097465B" w:rsidRPr="0097465B" w:rsidRDefault="0097465B" w:rsidP="0097465B">
      <w:pPr>
        <w:jc w:val="both"/>
        <w:rPr>
          <w:rFonts w:ascii="Tahoma" w:hAnsi="Tahoma" w:cs="Tahoma"/>
          <w:sz w:val="22"/>
          <w:szCs w:val="22"/>
        </w:rPr>
      </w:pPr>
    </w:p>
    <w:p w:rsidR="00B13031" w:rsidRDefault="00225668" w:rsidP="0097465B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Czwarty etap ma być kolejnym smaczkiem Wawel Cup 37. </w:t>
      </w:r>
      <w:r w:rsidR="00B13031">
        <w:rPr>
          <w:rFonts w:ascii="Tahoma" w:hAnsi="Tahoma" w:cs="Tahoma"/>
          <w:sz w:val="22"/>
          <w:szCs w:val="22"/>
        </w:rPr>
        <w:t>Nowa sprinterska mapa Jacka Morawskiego i Wojtka Dwojaka, mnóstwo punktów rozstawionych między dwoma zamkami, piękna sceneria Grzędy Mirowsko-Bobolickiej… Mnóstwo atrakcji jak na jeden dzień!</w:t>
      </w:r>
    </w:p>
    <w:p w:rsidR="00B13031" w:rsidRDefault="00B13031" w:rsidP="0097465B">
      <w:pPr>
        <w:jc w:val="both"/>
        <w:rPr>
          <w:rFonts w:ascii="Tahoma" w:hAnsi="Tahoma" w:cs="Tahoma"/>
          <w:sz w:val="22"/>
          <w:szCs w:val="22"/>
        </w:rPr>
      </w:pPr>
    </w:p>
    <w:p w:rsidR="00C563D3" w:rsidRDefault="00B13031" w:rsidP="0097465B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W terenie nie zabraknie oczywiście skałek. Tym razem zmagania toczyć się będą na terenie półotwartym, </w:t>
      </w:r>
      <w:proofErr w:type="spellStart"/>
      <w:r>
        <w:rPr>
          <w:rFonts w:ascii="Tahoma" w:hAnsi="Tahoma" w:cs="Tahoma"/>
          <w:sz w:val="22"/>
          <w:szCs w:val="22"/>
        </w:rPr>
        <w:t>przebieżność</w:t>
      </w:r>
      <w:proofErr w:type="spellEnd"/>
      <w:r>
        <w:rPr>
          <w:rFonts w:ascii="Tahoma" w:hAnsi="Tahoma" w:cs="Tahoma"/>
          <w:sz w:val="22"/>
          <w:szCs w:val="22"/>
        </w:rPr>
        <w:t xml:space="preserve"> w dużej części będzie utrudniona.  </w:t>
      </w:r>
    </w:p>
    <w:p w:rsidR="00225668" w:rsidRDefault="00225668" w:rsidP="0097465B">
      <w:pPr>
        <w:jc w:val="both"/>
        <w:rPr>
          <w:rFonts w:ascii="Tahoma" w:hAnsi="Tahoma" w:cs="Tahoma"/>
          <w:sz w:val="22"/>
          <w:szCs w:val="22"/>
        </w:rPr>
      </w:pPr>
    </w:p>
    <w:p w:rsidR="00CE6F5E" w:rsidRDefault="00CE6F5E" w:rsidP="00CE6F5E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kartograf</w:t>
      </w:r>
      <w:r w:rsidR="008E7646">
        <w:rPr>
          <w:rFonts w:ascii="Tahoma" w:hAnsi="Tahoma" w:cs="Tahoma"/>
          <w:sz w:val="22"/>
          <w:szCs w:val="22"/>
        </w:rPr>
        <w:t>owie</w:t>
      </w:r>
      <w:r>
        <w:rPr>
          <w:rFonts w:ascii="Tahoma" w:hAnsi="Tahoma" w:cs="Tahoma"/>
          <w:sz w:val="22"/>
          <w:szCs w:val="22"/>
        </w:rPr>
        <w:t xml:space="preserve"> – Jacek Morawski</w:t>
      </w:r>
      <w:r w:rsidR="00DA75B2">
        <w:rPr>
          <w:rFonts w:ascii="Tahoma" w:hAnsi="Tahoma" w:cs="Tahoma"/>
          <w:sz w:val="22"/>
          <w:szCs w:val="22"/>
        </w:rPr>
        <w:t>, Wojciech Dwojak</w:t>
      </w:r>
    </w:p>
    <w:p w:rsidR="00CE6F5E" w:rsidRDefault="00CE6F5E" w:rsidP="00CE6F5E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budowniczy tras – Marcin </w:t>
      </w:r>
      <w:proofErr w:type="spellStart"/>
      <w:r>
        <w:rPr>
          <w:rFonts w:ascii="Tahoma" w:hAnsi="Tahoma" w:cs="Tahoma"/>
          <w:sz w:val="22"/>
          <w:szCs w:val="22"/>
        </w:rPr>
        <w:t>Biederman</w:t>
      </w:r>
      <w:proofErr w:type="spellEnd"/>
    </w:p>
    <w:p w:rsidR="009830F3" w:rsidRDefault="009830F3" w:rsidP="00CE6F5E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CE6F5E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CE6F5E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CE6F5E">
      <w:pPr>
        <w:jc w:val="both"/>
        <w:rPr>
          <w:rFonts w:ascii="Tahoma" w:hAnsi="Tahoma" w:cs="Tahoma"/>
          <w:sz w:val="22"/>
          <w:szCs w:val="22"/>
        </w:rPr>
      </w:pPr>
    </w:p>
    <w:p w:rsidR="00CE6F5E" w:rsidRDefault="009830F3" w:rsidP="0097465B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  <w:lang w:eastAsia="pl-PL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227330</wp:posOffset>
            </wp:positionV>
            <wp:extent cx="2971800" cy="2276475"/>
            <wp:effectExtent l="0" t="0" r="0" b="0"/>
            <wp:wrapSquare wrapText="bothSides"/>
            <wp:docPr id="23" name="Obraz 2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399"/>
                    <a:stretch/>
                  </pic:blipFill>
                  <pic:spPr bwMode="auto">
                    <a:xfrm>
                      <a:off x="0" y="0"/>
                      <a:ext cx="297180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22"/>
          <w:szCs w:val="22"/>
          <w:lang w:eastAsia="pl-PL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208280</wp:posOffset>
            </wp:positionV>
            <wp:extent cx="3060065" cy="2295525"/>
            <wp:effectExtent l="0" t="0" r="0" b="0"/>
            <wp:wrapSquare wrapText="bothSides"/>
            <wp:docPr id="15" name="Obraz 14" descr="IMG_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6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5668" w:rsidRDefault="00225668" w:rsidP="0097465B">
      <w:pPr>
        <w:jc w:val="both"/>
        <w:rPr>
          <w:rFonts w:ascii="Tahoma" w:hAnsi="Tahoma" w:cs="Tahoma"/>
          <w:sz w:val="22"/>
          <w:szCs w:val="22"/>
        </w:rPr>
      </w:pPr>
    </w:p>
    <w:p w:rsidR="0097465B" w:rsidRPr="0097465B" w:rsidRDefault="0097465B" w:rsidP="0097465B">
      <w:pPr>
        <w:jc w:val="both"/>
        <w:rPr>
          <w:rFonts w:ascii="Tahoma" w:hAnsi="Tahoma" w:cs="Tahoma"/>
          <w:sz w:val="22"/>
          <w:szCs w:val="22"/>
        </w:rPr>
      </w:pPr>
      <w:r w:rsidRPr="0097465B">
        <w:rPr>
          <w:rFonts w:ascii="Tahoma" w:hAnsi="Tahoma" w:cs="Tahoma"/>
          <w:sz w:val="22"/>
          <w:szCs w:val="22"/>
        </w:rPr>
        <w:t xml:space="preserve"> </w:t>
      </w:r>
      <w:r w:rsidR="00C563D3">
        <w:rPr>
          <w:rFonts w:ascii="Tahoma" w:hAnsi="Tahoma" w:cs="Tahoma"/>
          <w:sz w:val="22"/>
          <w:szCs w:val="22"/>
        </w:rPr>
        <w:br/>
      </w:r>
      <w:r w:rsidRPr="0097465B">
        <w:rPr>
          <w:rFonts w:ascii="Tahoma" w:hAnsi="Tahoma" w:cs="Tahoma"/>
          <w:sz w:val="22"/>
          <w:szCs w:val="22"/>
        </w:rPr>
        <w:t xml:space="preserve"> </w:t>
      </w:r>
      <w:r w:rsidRPr="0097465B">
        <w:rPr>
          <w:rFonts w:ascii="Tahoma" w:hAnsi="Tahoma" w:cs="Tahoma"/>
          <w:sz w:val="22"/>
          <w:szCs w:val="22"/>
        </w:rPr>
        <w:br/>
      </w:r>
    </w:p>
    <w:p w:rsidR="0097465B" w:rsidRDefault="0097465B" w:rsidP="0097465B">
      <w:pPr>
        <w:jc w:val="both"/>
        <w:rPr>
          <w:rFonts w:ascii="Tahoma" w:hAnsi="Tahoma" w:cs="Tahoma"/>
          <w:sz w:val="22"/>
          <w:szCs w:val="22"/>
        </w:rPr>
      </w:pPr>
    </w:p>
    <w:p w:rsidR="00C563D3" w:rsidRDefault="00C563D3" w:rsidP="0097465B">
      <w:pPr>
        <w:jc w:val="both"/>
        <w:rPr>
          <w:rFonts w:ascii="Tahoma" w:hAnsi="Tahoma" w:cs="Tahoma"/>
          <w:sz w:val="22"/>
          <w:szCs w:val="22"/>
        </w:rPr>
      </w:pPr>
    </w:p>
    <w:p w:rsidR="00C563D3" w:rsidRDefault="00C563D3" w:rsidP="0097465B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97465B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97465B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97465B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97465B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97465B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97465B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97465B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97465B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97465B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97465B">
      <w:pPr>
        <w:jc w:val="both"/>
        <w:rPr>
          <w:rFonts w:ascii="Tahoma" w:hAnsi="Tahoma" w:cs="Tahoma"/>
          <w:sz w:val="22"/>
          <w:szCs w:val="22"/>
        </w:rPr>
      </w:pPr>
    </w:p>
    <w:p w:rsidR="009830F3" w:rsidRDefault="009830F3" w:rsidP="0097465B">
      <w:pPr>
        <w:jc w:val="both"/>
        <w:rPr>
          <w:rFonts w:ascii="Tahoma" w:hAnsi="Tahoma" w:cs="Tahoma"/>
          <w:sz w:val="22"/>
          <w:szCs w:val="22"/>
        </w:rPr>
      </w:pPr>
    </w:p>
    <w:p w:rsidR="00C563D3" w:rsidRDefault="00C563D3" w:rsidP="0097465B">
      <w:pPr>
        <w:jc w:val="both"/>
        <w:rPr>
          <w:rFonts w:ascii="Tahoma" w:hAnsi="Tahoma" w:cs="Tahoma"/>
          <w:sz w:val="22"/>
          <w:szCs w:val="22"/>
        </w:rPr>
      </w:pPr>
    </w:p>
    <w:p w:rsidR="00C563D3" w:rsidRDefault="00C563D3" w:rsidP="0097465B">
      <w:pPr>
        <w:jc w:val="both"/>
        <w:rPr>
          <w:rFonts w:ascii="Tahoma" w:hAnsi="Tahoma" w:cs="Tahoma"/>
          <w:sz w:val="22"/>
          <w:szCs w:val="22"/>
        </w:rPr>
      </w:pPr>
    </w:p>
    <w:p w:rsidR="0097465B" w:rsidRPr="00C563D3" w:rsidRDefault="0097465B" w:rsidP="00C563D3">
      <w:pPr>
        <w:shd w:val="clear" w:color="auto" w:fill="009900"/>
        <w:jc w:val="both"/>
        <w:rPr>
          <w:rFonts w:ascii="Tahoma" w:hAnsi="Tahoma" w:cs="Tahoma"/>
          <w:b/>
          <w:color w:val="FFFFFF" w:themeColor="background1"/>
          <w:sz w:val="22"/>
          <w:szCs w:val="22"/>
        </w:rPr>
      </w:pPr>
      <w:r w:rsidRPr="00C563D3">
        <w:rPr>
          <w:rFonts w:ascii="Tahoma" w:hAnsi="Tahoma" w:cs="Tahoma"/>
          <w:b/>
          <w:color w:val="FFFFFF" w:themeColor="background1"/>
          <w:sz w:val="22"/>
          <w:szCs w:val="22"/>
        </w:rPr>
        <w:lastRenderedPageBreak/>
        <w:t xml:space="preserve">etap V – </w:t>
      </w:r>
      <w:r w:rsidR="00B13031">
        <w:rPr>
          <w:rFonts w:ascii="Tahoma" w:hAnsi="Tahoma" w:cs="Tahoma"/>
          <w:b/>
          <w:color w:val="FFFFFF" w:themeColor="background1"/>
          <w:sz w:val="22"/>
          <w:szCs w:val="22"/>
        </w:rPr>
        <w:t>Mirów-Bobolice – bieg klasyczny (skrócony)</w:t>
      </w:r>
      <w:r w:rsidR="00DA7E61">
        <w:rPr>
          <w:rFonts w:ascii="Tahoma" w:hAnsi="Tahoma" w:cs="Tahoma"/>
          <w:b/>
          <w:color w:val="FFFFFF" w:themeColor="background1"/>
          <w:sz w:val="22"/>
          <w:szCs w:val="22"/>
        </w:rPr>
        <w:t xml:space="preserve"> „Z historią w tle!”</w:t>
      </w:r>
    </w:p>
    <w:p w:rsidR="0097465B" w:rsidRPr="0097465B" w:rsidRDefault="0097465B" w:rsidP="0097465B">
      <w:pPr>
        <w:jc w:val="both"/>
        <w:rPr>
          <w:rFonts w:ascii="Tahoma" w:hAnsi="Tahoma" w:cs="Tahoma"/>
          <w:sz w:val="22"/>
          <w:szCs w:val="22"/>
        </w:rPr>
      </w:pPr>
    </w:p>
    <w:p w:rsidR="00B13031" w:rsidRDefault="00B13031" w:rsidP="0097465B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Na deser jak zwykle start handicapowy. Bieg rozpocznie się przy zamku w Mirowie, meta zlokalizowana będzie w Bobolicach. Dwa XIV-wieczne zamki towarzyszyć nam będą podczas tego biegu z historią w tle. Nie zabraknie oczywiście punktu widokowego, </w:t>
      </w:r>
      <w:proofErr w:type="spellStart"/>
      <w:r>
        <w:rPr>
          <w:rFonts w:ascii="Tahoma" w:hAnsi="Tahoma" w:cs="Tahoma"/>
          <w:sz w:val="22"/>
          <w:szCs w:val="22"/>
        </w:rPr>
        <w:t>GPS-ów</w:t>
      </w:r>
      <w:proofErr w:type="spellEnd"/>
      <w:r>
        <w:rPr>
          <w:rFonts w:ascii="Tahoma" w:hAnsi="Tahoma" w:cs="Tahoma"/>
          <w:sz w:val="22"/>
          <w:szCs w:val="22"/>
        </w:rPr>
        <w:t xml:space="preserve">, </w:t>
      </w:r>
      <w:proofErr w:type="spellStart"/>
      <w:r>
        <w:rPr>
          <w:rFonts w:ascii="Tahoma" w:hAnsi="Tahoma" w:cs="Tahoma"/>
          <w:sz w:val="22"/>
          <w:szCs w:val="22"/>
        </w:rPr>
        <w:t>radiokontroli</w:t>
      </w:r>
      <w:proofErr w:type="spellEnd"/>
      <w:r>
        <w:rPr>
          <w:rFonts w:ascii="Tahoma" w:hAnsi="Tahoma" w:cs="Tahoma"/>
          <w:sz w:val="22"/>
          <w:szCs w:val="22"/>
        </w:rPr>
        <w:t xml:space="preserve"> i emocjonującego komentarza speakera. Na koniec zawodów p</w:t>
      </w:r>
      <w:r w:rsidR="00DA7E61">
        <w:rPr>
          <w:rFonts w:ascii="Tahoma" w:hAnsi="Tahoma" w:cs="Tahoma"/>
          <w:sz w:val="22"/>
          <w:szCs w:val="22"/>
        </w:rPr>
        <w:t>lanuje trudny technicznie etap oraz prawdziwe sportowe widowisko.</w:t>
      </w:r>
    </w:p>
    <w:p w:rsidR="00DA7E61" w:rsidRDefault="008E7646" w:rsidP="0097465B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  <w:lang w:eastAsia="pl-PL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2936240</wp:posOffset>
            </wp:positionH>
            <wp:positionV relativeFrom="paragraph">
              <wp:posOffset>169545</wp:posOffset>
            </wp:positionV>
            <wp:extent cx="3086735" cy="2315210"/>
            <wp:effectExtent l="0" t="0" r="0" b="0"/>
            <wp:wrapSquare wrapText="bothSides"/>
            <wp:docPr id="13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5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7E61" w:rsidRPr="0097465B" w:rsidRDefault="00DA7E61" w:rsidP="0097465B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W terenie tym razem dominować będzie las dobrze przebieżny, nie zab</w:t>
      </w:r>
      <w:r w:rsidR="00DE44C9">
        <w:rPr>
          <w:rFonts w:ascii="Tahoma" w:hAnsi="Tahoma" w:cs="Tahoma"/>
          <w:sz w:val="22"/>
          <w:szCs w:val="22"/>
        </w:rPr>
        <w:t>raknie skałek i kamien</w:t>
      </w:r>
      <w:r>
        <w:rPr>
          <w:rFonts w:ascii="Tahoma" w:hAnsi="Tahoma" w:cs="Tahoma"/>
          <w:sz w:val="22"/>
          <w:szCs w:val="22"/>
        </w:rPr>
        <w:t xml:space="preserve">i. Końcowa część trasy poprowadzona po Grzędzie Mirowsko-Bobolickiej być może jak w zeszłym roku okaże się decydująca. Zobaczymy! </w:t>
      </w:r>
    </w:p>
    <w:p w:rsidR="0097465B" w:rsidRDefault="0097465B" w:rsidP="0097465B">
      <w:pPr>
        <w:jc w:val="both"/>
        <w:rPr>
          <w:rFonts w:ascii="Tahoma" w:hAnsi="Tahoma" w:cs="Tahoma"/>
          <w:sz w:val="22"/>
          <w:szCs w:val="22"/>
        </w:rPr>
      </w:pPr>
    </w:p>
    <w:p w:rsidR="008E7646" w:rsidRDefault="00CE6F5E" w:rsidP="008E7646">
      <w:pPr>
        <w:tabs>
          <w:tab w:val="left" w:pos="1560"/>
        </w:tabs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kartografowie </w:t>
      </w:r>
      <w:r w:rsidR="008E7646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 xml:space="preserve">– Jacek Morawski, </w:t>
      </w:r>
    </w:p>
    <w:p w:rsidR="00CE6F5E" w:rsidRDefault="008E7646" w:rsidP="008E7646">
      <w:pPr>
        <w:tabs>
          <w:tab w:val="left" w:pos="1560"/>
        </w:tabs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ab/>
        <w:t>– W</w:t>
      </w:r>
      <w:r w:rsidR="00CE6F5E">
        <w:rPr>
          <w:rFonts w:ascii="Tahoma" w:hAnsi="Tahoma" w:cs="Tahoma"/>
          <w:sz w:val="22"/>
          <w:szCs w:val="22"/>
        </w:rPr>
        <w:t>ojciech Dwojak</w:t>
      </w:r>
    </w:p>
    <w:p w:rsidR="00CE6F5E" w:rsidRDefault="00CE6F5E" w:rsidP="00CE6F5E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budowniczy tras – Michał Garbacik</w:t>
      </w:r>
    </w:p>
    <w:p w:rsidR="00CE6F5E" w:rsidRDefault="008E7646" w:rsidP="0097465B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ab/>
      </w:r>
    </w:p>
    <w:p w:rsidR="00DA75B2" w:rsidRDefault="00DA75B2" w:rsidP="0097465B">
      <w:pPr>
        <w:jc w:val="both"/>
        <w:rPr>
          <w:rFonts w:ascii="Tahoma" w:hAnsi="Tahoma" w:cs="Tahoma"/>
          <w:sz w:val="22"/>
          <w:szCs w:val="22"/>
        </w:rPr>
      </w:pPr>
    </w:p>
    <w:p w:rsidR="00847371" w:rsidRDefault="00847371" w:rsidP="0097465B">
      <w:pPr>
        <w:jc w:val="both"/>
        <w:rPr>
          <w:rFonts w:ascii="Tahoma" w:hAnsi="Tahoma" w:cs="Tahoma"/>
          <w:sz w:val="22"/>
          <w:szCs w:val="22"/>
        </w:rPr>
      </w:pPr>
    </w:p>
    <w:p w:rsidR="0060124C" w:rsidRPr="0097465B" w:rsidRDefault="008E7646" w:rsidP="0097465B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  <w:lang w:eastAsia="pl-PL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256540</wp:posOffset>
            </wp:positionV>
            <wp:extent cx="2864485" cy="2286000"/>
            <wp:effectExtent l="0" t="0" r="0" b="0"/>
            <wp:wrapSquare wrapText="bothSides"/>
            <wp:docPr id="25" name="Obraz 2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418"/>
                    <a:stretch/>
                  </pic:blipFill>
                  <pic:spPr bwMode="auto">
                    <a:xfrm>
                      <a:off x="0" y="0"/>
                      <a:ext cx="286448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22"/>
          <w:szCs w:val="22"/>
          <w:lang w:eastAsia="pl-PL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2945765</wp:posOffset>
            </wp:positionH>
            <wp:positionV relativeFrom="paragraph">
              <wp:posOffset>218440</wp:posOffset>
            </wp:positionV>
            <wp:extent cx="3085465" cy="2324100"/>
            <wp:effectExtent l="0" t="0" r="0" b="0"/>
            <wp:wrapSquare wrapText="bothSides"/>
            <wp:docPr id="16" name="Obraz 15" descr="IMG_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14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94" t="5759" r="16974" b="21377"/>
                    <a:stretch/>
                  </pic:blipFill>
                  <pic:spPr bwMode="auto">
                    <a:xfrm>
                      <a:off x="0" y="0"/>
                      <a:ext cx="3085465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7465B" w:rsidRDefault="0097465B" w:rsidP="0097465B">
      <w:pPr>
        <w:jc w:val="both"/>
        <w:rPr>
          <w:rFonts w:ascii="Tahoma" w:hAnsi="Tahoma" w:cs="Tahoma"/>
          <w:sz w:val="22"/>
          <w:szCs w:val="22"/>
        </w:rPr>
      </w:pPr>
    </w:p>
    <w:p w:rsidR="00C563D3" w:rsidRDefault="00C563D3" w:rsidP="0097465B">
      <w:pPr>
        <w:jc w:val="both"/>
        <w:rPr>
          <w:rFonts w:ascii="Tahoma" w:hAnsi="Tahoma" w:cs="Tahoma"/>
          <w:sz w:val="22"/>
          <w:szCs w:val="22"/>
        </w:rPr>
      </w:pPr>
    </w:p>
    <w:p w:rsidR="00C563D3" w:rsidRDefault="00C563D3" w:rsidP="0097465B">
      <w:pPr>
        <w:jc w:val="both"/>
        <w:rPr>
          <w:rFonts w:ascii="Tahoma" w:hAnsi="Tahoma" w:cs="Tahoma"/>
          <w:sz w:val="22"/>
          <w:szCs w:val="22"/>
        </w:rPr>
      </w:pPr>
    </w:p>
    <w:p w:rsidR="00C563D3" w:rsidRDefault="00C563D3" w:rsidP="0097465B">
      <w:pPr>
        <w:jc w:val="both"/>
        <w:rPr>
          <w:rFonts w:ascii="Tahoma" w:hAnsi="Tahoma" w:cs="Tahoma"/>
          <w:sz w:val="22"/>
          <w:szCs w:val="22"/>
        </w:rPr>
      </w:pPr>
    </w:p>
    <w:p w:rsidR="00C563D3" w:rsidRDefault="00C563D3" w:rsidP="0097465B">
      <w:pPr>
        <w:jc w:val="both"/>
        <w:rPr>
          <w:rFonts w:ascii="Tahoma" w:hAnsi="Tahoma" w:cs="Tahoma"/>
          <w:sz w:val="22"/>
          <w:szCs w:val="22"/>
        </w:rPr>
      </w:pPr>
    </w:p>
    <w:p w:rsidR="00C563D3" w:rsidRDefault="00C563D3" w:rsidP="0097465B">
      <w:pPr>
        <w:jc w:val="both"/>
        <w:rPr>
          <w:rFonts w:ascii="Tahoma" w:hAnsi="Tahoma" w:cs="Tahoma"/>
          <w:sz w:val="22"/>
          <w:szCs w:val="22"/>
        </w:rPr>
      </w:pPr>
    </w:p>
    <w:p w:rsidR="00C563D3" w:rsidRDefault="00C563D3" w:rsidP="0097465B">
      <w:pPr>
        <w:jc w:val="both"/>
        <w:rPr>
          <w:rFonts w:ascii="Tahoma" w:hAnsi="Tahoma" w:cs="Tahoma"/>
          <w:sz w:val="22"/>
          <w:szCs w:val="22"/>
        </w:rPr>
      </w:pPr>
    </w:p>
    <w:p w:rsidR="00C563D3" w:rsidRDefault="00C563D3" w:rsidP="0097465B">
      <w:pPr>
        <w:jc w:val="both"/>
        <w:rPr>
          <w:rFonts w:ascii="Tahoma" w:hAnsi="Tahoma" w:cs="Tahoma"/>
          <w:sz w:val="22"/>
          <w:szCs w:val="22"/>
        </w:rPr>
      </w:pPr>
    </w:p>
    <w:p w:rsidR="00C563D3" w:rsidRDefault="00C563D3" w:rsidP="0097465B">
      <w:pPr>
        <w:jc w:val="both"/>
        <w:rPr>
          <w:rFonts w:ascii="Tahoma" w:hAnsi="Tahoma" w:cs="Tahoma"/>
          <w:sz w:val="22"/>
          <w:szCs w:val="22"/>
        </w:rPr>
      </w:pPr>
    </w:p>
    <w:p w:rsidR="00C563D3" w:rsidRDefault="00C563D3" w:rsidP="0097465B">
      <w:pPr>
        <w:jc w:val="both"/>
        <w:rPr>
          <w:rFonts w:ascii="Tahoma" w:hAnsi="Tahoma" w:cs="Tahoma"/>
          <w:sz w:val="22"/>
          <w:szCs w:val="22"/>
        </w:rPr>
      </w:pPr>
    </w:p>
    <w:p w:rsidR="00C563D3" w:rsidRDefault="00C563D3" w:rsidP="0097465B">
      <w:pPr>
        <w:jc w:val="both"/>
        <w:rPr>
          <w:rFonts w:ascii="Tahoma" w:hAnsi="Tahoma" w:cs="Tahoma"/>
          <w:sz w:val="22"/>
          <w:szCs w:val="22"/>
        </w:rPr>
      </w:pPr>
    </w:p>
    <w:p w:rsidR="00C563D3" w:rsidRDefault="00C563D3" w:rsidP="0097465B">
      <w:pPr>
        <w:jc w:val="both"/>
        <w:rPr>
          <w:rFonts w:ascii="Tahoma" w:hAnsi="Tahoma" w:cs="Tahoma"/>
          <w:sz w:val="22"/>
          <w:szCs w:val="22"/>
        </w:rPr>
      </w:pPr>
    </w:p>
    <w:p w:rsidR="00C563D3" w:rsidRDefault="00C563D3" w:rsidP="0097465B">
      <w:pPr>
        <w:jc w:val="both"/>
        <w:rPr>
          <w:rFonts w:ascii="Tahoma" w:hAnsi="Tahoma" w:cs="Tahoma"/>
          <w:sz w:val="22"/>
          <w:szCs w:val="22"/>
        </w:rPr>
      </w:pPr>
    </w:p>
    <w:p w:rsidR="00C563D3" w:rsidRDefault="00C563D3" w:rsidP="0097465B">
      <w:pPr>
        <w:jc w:val="both"/>
        <w:rPr>
          <w:rFonts w:ascii="Tahoma" w:hAnsi="Tahoma" w:cs="Tahoma"/>
          <w:sz w:val="22"/>
          <w:szCs w:val="22"/>
        </w:rPr>
      </w:pPr>
    </w:p>
    <w:p w:rsidR="00DE4091" w:rsidRDefault="00F003B8" w:rsidP="00382443">
      <w:pPr>
        <w:shd w:val="clear" w:color="auto" w:fill="009900"/>
        <w:jc w:val="both"/>
        <w:rPr>
          <w:rFonts w:ascii="Tahoma" w:hAnsi="Tahoma" w:cs="Tahoma"/>
          <w:sz w:val="20"/>
        </w:rPr>
      </w:pPr>
      <w:r w:rsidRPr="00EB7D64">
        <w:rPr>
          <w:rFonts w:ascii="Tahoma" w:hAnsi="Tahoma" w:cs="Tahoma"/>
          <w:b/>
          <w:bCs/>
          <w:color w:val="FFFFFF"/>
          <w:sz w:val="22"/>
          <w:szCs w:val="18"/>
        </w:rPr>
        <w:lastRenderedPageBreak/>
        <w:t>ORGANIZATOR</w:t>
      </w:r>
      <w:r w:rsidR="000D0DB8" w:rsidRPr="00382443">
        <w:rPr>
          <w:rFonts w:ascii="Tahoma" w:hAnsi="Tahoma" w:cs="Tahoma"/>
          <w:b/>
          <w:bCs/>
          <w:color w:val="FFFFFF"/>
          <w:sz w:val="22"/>
          <w:szCs w:val="18"/>
        </w:rPr>
        <w:t>:</w:t>
      </w:r>
    </w:p>
    <w:p w:rsidR="006A64A8" w:rsidRDefault="006A64A8" w:rsidP="00DE4091">
      <w:pPr>
        <w:pStyle w:val="NormalnyWeb"/>
        <w:spacing w:before="0" w:after="0"/>
        <w:rPr>
          <w:rFonts w:ascii="Tahoma" w:hAnsi="Tahoma" w:cs="Tahoma"/>
          <w:b/>
          <w:sz w:val="20"/>
        </w:rPr>
      </w:pPr>
    </w:p>
    <w:p w:rsidR="00DE4091" w:rsidRPr="004A054E" w:rsidRDefault="00C05900" w:rsidP="00DE4091">
      <w:pPr>
        <w:pStyle w:val="NormalnyWeb"/>
        <w:spacing w:before="0" w:after="0"/>
        <w:rPr>
          <w:rFonts w:ascii="Tahoma" w:hAnsi="Tahoma" w:cs="Tahoma"/>
          <w:sz w:val="22"/>
          <w:szCs w:val="22"/>
        </w:rPr>
      </w:pPr>
      <w:r>
        <w:rPr>
          <w:noProof/>
          <w:lang w:eastAsia="pl-PL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5208788</wp:posOffset>
            </wp:positionH>
            <wp:positionV relativeFrom="paragraph">
              <wp:posOffset>45085</wp:posOffset>
            </wp:positionV>
            <wp:extent cx="653415" cy="800735"/>
            <wp:effectExtent l="0" t="0" r="0" b="0"/>
            <wp:wrapNone/>
            <wp:docPr id="31" name="Obraz 31" descr="logo  waw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ogo  wawel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80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4091" w:rsidRPr="004A054E">
        <w:rPr>
          <w:rFonts w:ascii="Tahoma" w:hAnsi="Tahoma" w:cs="Tahoma"/>
          <w:sz w:val="22"/>
          <w:szCs w:val="22"/>
        </w:rPr>
        <w:t>WKS</w:t>
      </w:r>
      <w:r w:rsidR="00362258" w:rsidRPr="004A054E">
        <w:rPr>
          <w:rFonts w:ascii="Tahoma" w:hAnsi="Tahoma" w:cs="Tahoma"/>
          <w:sz w:val="22"/>
          <w:szCs w:val="22"/>
        </w:rPr>
        <w:t xml:space="preserve"> „Wawel”</w:t>
      </w:r>
      <w:r w:rsidR="00362258" w:rsidRPr="004A054E">
        <w:rPr>
          <w:sz w:val="22"/>
          <w:szCs w:val="22"/>
        </w:rPr>
        <w:t xml:space="preserve"> </w:t>
      </w:r>
    </w:p>
    <w:p w:rsidR="00DE4091" w:rsidRPr="004A054E" w:rsidRDefault="00362258" w:rsidP="00DE4091">
      <w:pPr>
        <w:pStyle w:val="NormalnyWeb"/>
        <w:spacing w:before="0" w:after="0"/>
        <w:rPr>
          <w:rFonts w:ascii="Tahoma" w:hAnsi="Tahoma" w:cs="Tahoma"/>
          <w:sz w:val="22"/>
          <w:szCs w:val="22"/>
        </w:rPr>
      </w:pPr>
      <w:r w:rsidRPr="004A054E">
        <w:rPr>
          <w:rFonts w:ascii="Tahoma" w:hAnsi="Tahoma" w:cs="Tahoma"/>
          <w:sz w:val="22"/>
          <w:szCs w:val="22"/>
        </w:rPr>
        <w:t xml:space="preserve">ul. Podchorążych 3 </w:t>
      </w:r>
    </w:p>
    <w:p w:rsidR="00DE4091" w:rsidRPr="004A054E" w:rsidRDefault="00362258" w:rsidP="00DE4091">
      <w:pPr>
        <w:pStyle w:val="NormalnyWeb"/>
        <w:spacing w:before="0" w:after="0"/>
        <w:rPr>
          <w:rFonts w:ascii="Tahoma" w:hAnsi="Tahoma" w:cs="Tahoma"/>
          <w:sz w:val="22"/>
          <w:szCs w:val="22"/>
        </w:rPr>
      </w:pPr>
      <w:r w:rsidRPr="004A054E">
        <w:rPr>
          <w:rFonts w:ascii="Tahoma" w:hAnsi="Tahoma" w:cs="Tahoma"/>
          <w:sz w:val="22"/>
          <w:szCs w:val="22"/>
        </w:rPr>
        <w:t>30-084 Kraków</w:t>
      </w:r>
    </w:p>
    <w:p w:rsidR="00DE4091" w:rsidRPr="004A054E" w:rsidRDefault="00362258" w:rsidP="00DE4091">
      <w:pPr>
        <w:pStyle w:val="NormalnyWeb"/>
        <w:spacing w:before="0" w:after="0"/>
        <w:rPr>
          <w:rFonts w:ascii="Tahoma" w:hAnsi="Tahoma" w:cs="Tahoma"/>
          <w:sz w:val="22"/>
          <w:szCs w:val="22"/>
        </w:rPr>
      </w:pPr>
      <w:r w:rsidRPr="004A054E">
        <w:rPr>
          <w:rFonts w:ascii="Tahoma" w:hAnsi="Tahoma" w:cs="Tahoma"/>
          <w:sz w:val="22"/>
          <w:szCs w:val="22"/>
        </w:rPr>
        <w:t xml:space="preserve">e-mail: </w:t>
      </w:r>
      <w:hyperlink r:id="rId23" w:history="1">
        <w:r w:rsidRPr="004A054E">
          <w:rPr>
            <w:rStyle w:val="Hipercze"/>
            <w:rFonts w:ascii="Tahoma" w:hAnsi="Tahoma" w:cs="Tahoma"/>
            <w:sz w:val="22"/>
            <w:szCs w:val="22"/>
          </w:rPr>
          <w:t>wawel.bno@gmail.com</w:t>
        </w:r>
      </w:hyperlink>
      <w:r w:rsidRPr="004A054E">
        <w:rPr>
          <w:rFonts w:ascii="Tahoma" w:hAnsi="Tahoma" w:cs="Tahoma"/>
          <w:sz w:val="22"/>
          <w:szCs w:val="22"/>
        </w:rPr>
        <w:t xml:space="preserve"> </w:t>
      </w:r>
    </w:p>
    <w:p w:rsidR="00B92E05" w:rsidRDefault="00B92E05">
      <w:pPr>
        <w:jc w:val="both"/>
        <w:rPr>
          <w:rFonts w:ascii="Tahoma" w:hAnsi="Tahoma" w:cs="Tahoma"/>
          <w:b/>
          <w:color w:val="008000"/>
          <w:sz w:val="22"/>
          <w:szCs w:val="22"/>
          <w:u w:val="single"/>
        </w:rPr>
      </w:pPr>
    </w:p>
    <w:p w:rsidR="002C69A2" w:rsidRDefault="002C69A2" w:rsidP="004A054E">
      <w:pPr>
        <w:rPr>
          <w:rFonts w:ascii="Tahoma" w:hAnsi="Tahoma" w:cs="Tahoma"/>
          <w:sz w:val="22"/>
          <w:szCs w:val="22"/>
        </w:rPr>
      </w:pPr>
    </w:p>
    <w:p w:rsidR="00EB7D3F" w:rsidRDefault="00EB7D3F" w:rsidP="00EB7D64">
      <w:pPr>
        <w:shd w:val="clear" w:color="auto" w:fill="009900"/>
        <w:jc w:val="both"/>
        <w:rPr>
          <w:rFonts w:ascii="Tahoma" w:hAnsi="Tahoma" w:cs="Tahoma"/>
          <w:b/>
          <w:bCs/>
          <w:color w:val="008000"/>
          <w:sz w:val="22"/>
          <w:szCs w:val="18"/>
          <w:u w:val="single"/>
        </w:rPr>
      </w:pPr>
      <w:r w:rsidRPr="00EB7D64">
        <w:rPr>
          <w:rFonts w:ascii="Tahoma" w:hAnsi="Tahoma" w:cs="Tahoma"/>
          <w:b/>
          <w:bCs/>
          <w:color w:val="FFFFFF"/>
          <w:sz w:val="22"/>
          <w:szCs w:val="18"/>
        </w:rPr>
        <w:t>ZESPÓŁ</w:t>
      </w:r>
      <w:r w:rsidRPr="00B92E05">
        <w:rPr>
          <w:rFonts w:ascii="Tahoma" w:hAnsi="Tahoma" w:cs="Tahoma"/>
          <w:b/>
          <w:bCs/>
          <w:color w:val="008000"/>
          <w:sz w:val="22"/>
          <w:szCs w:val="18"/>
          <w:u w:val="single"/>
        </w:rPr>
        <w:t xml:space="preserve"> </w:t>
      </w:r>
      <w:r w:rsidRPr="00C563D3">
        <w:rPr>
          <w:rFonts w:ascii="Tahoma" w:hAnsi="Tahoma" w:cs="Tahoma"/>
          <w:b/>
          <w:bCs/>
          <w:color w:val="FFFFFF"/>
          <w:sz w:val="22"/>
          <w:szCs w:val="18"/>
        </w:rPr>
        <w:t>ORAGNIZATORÓW</w:t>
      </w:r>
      <w:r w:rsidR="001130FD" w:rsidRPr="00C563D3">
        <w:rPr>
          <w:rFonts w:ascii="Tahoma" w:hAnsi="Tahoma" w:cs="Tahoma"/>
          <w:b/>
          <w:bCs/>
          <w:color w:val="FFFFFF"/>
          <w:sz w:val="22"/>
          <w:szCs w:val="18"/>
        </w:rPr>
        <w:t>:</w:t>
      </w:r>
    </w:p>
    <w:p w:rsidR="00B92E05" w:rsidRDefault="00B92E05">
      <w:pPr>
        <w:jc w:val="both"/>
        <w:rPr>
          <w:rFonts w:ascii="Tahoma" w:hAnsi="Tahoma" w:cs="Tahoma"/>
          <w:b/>
          <w:bCs/>
          <w:color w:val="008000"/>
          <w:sz w:val="22"/>
          <w:szCs w:val="18"/>
          <w:u w:val="single"/>
        </w:rPr>
      </w:pPr>
    </w:p>
    <w:p w:rsidR="00C353F5" w:rsidRPr="004A054E" w:rsidRDefault="00C353F5">
      <w:pPr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  <w:r w:rsidRPr="004A054E">
        <w:rPr>
          <w:rFonts w:ascii="Tahoma" w:hAnsi="Tahoma" w:cs="Tahoma"/>
          <w:bCs/>
          <w:color w:val="000000" w:themeColor="text1"/>
          <w:sz w:val="22"/>
          <w:szCs w:val="22"/>
        </w:rPr>
        <w:t>Prezes WKS Wawel:</w:t>
      </w:r>
      <w:r w:rsidRPr="004A054E">
        <w:rPr>
          <w:rFonts w:ascii="Tahoma" w:hAnsi="Tahoma" w:cs="Tahoma"/>
          <w:bCs/>
          <w:color w:val="000000" w:themeColor="text1"/>
          <w:sz w:val="22"/>
          <w:szCs w:val="22"/>
        </w:rPr>
        <w:tab/>
      </w:r>
      <w:r w:rsidRPr="004A054E">
        <w:rPr>
          <w:rFonts w:ascii="Tahoma" w:hAnsi="Tahoma" w:cs="Tahoma"/>
          <w:bCs/>
          <w:color w:val="000000" w:themeColor="text1"/>
          <w:sz w:val="22"/>
          <w:szCs w:val="22"/>
        </w:rPr>
        <w:tab/>
      </w:r>
      <w:r w:rsidR="00FC3C46" w:rsidRPr="004A054E">
        <w:rPr>
          <w:rFonts w:ascii="Tahoma" w:hAnsi="Tahoma" w:cs="Tahoma"/>
          <w:bCs/>
          <w:color w:val="000000" w:themeColor="text1"/>
          <w:sz w:val="22"/>
          <w:szCs w:val="22"/>
        </w:rPr>
        <w:tab/>
      </w:r>
      <w:r w:rsidRPr="004A054E">
        <w:rPr>
          <w:rFonts w:ascii="Tahoma" w:hAnsi="Tahoma" w:cs="Tahoma"/>
          <w:bCs/>
          <w:color w:val="000000" w:themeColor="text1"/>
          <w:sz w:val="22"/>
          <w:szCs w:val="22"/>
        </w:rPr>
        <w:t>Piotr Ludwig</w:t>
      </w:r>
    </w:p>
    <w:p w:rsidR="00EB7D3F" w:rsidRPr="004A054E" w:rsidRDefault="00004384">
      <w:pPr>
        <w:jc w:val="both"/>
        <w:rPr>
          <w:rFonts w:ascii="Tahoma" w:hAnsi="Tahoma" w:cs="Tahoma"/>
          <w:bCs/>
          <w:sz w:val="22"/>
          <w:szCs w:val="22"/>
        </w:rPr>
      </w:pPr>
      <w:r w:rsidRPr="004A054E">
        <w:rPr>
          <w:rFonts w:ascii="Tahoma" w:hAnsi="Tahoma" w:cs="Tahoma"/>
          <w:bCs/>
          <w:sz w:val="22"/>
          <w:szCs w:val="22"/>
        </w:rPr>
        <w:t xml:space="preserve">Kierownik zawodów: </w:t>
      </w:r>
      <w:r w:rsidR="006A64A8" w:rsidRPr="004A054E">
        <w:rPr>
          <w:rFonts w:ascii="Tahoma" w:hAnsi="Tahoma" w:cs="Tahoma"/>
          <w:bCs/>
          <w:sz w:val="22"/>
          <w:szCs w:val="22"/>
        </w:rPr>
        <w:tab/>
      </w:r>
      <w:r w:rsidR="00FC3C46" w:rsidRPr="004A054E">
        <w:rPr>
          <w:rFonts w:ascii="Tahoma" w:hAnsi="Tahoma" w:cs="Tahoma"/>
          <w:bCs/>
          <w:sz w:val="22"/>
          <w:szCs w:val="22"/>
        </w:rPr>
        <w:tab/>
      </w:r>
      <w:r w:rsidR="004A054E">
        <w:rPr>
          <w:rFonts w:ascii="Tahoma" w:hAnsi="Tahoma" w:cs="Tahoma"/>
          <w:bCs/>
          <w:sz w:val="22"/>
          <w:szCs w:val="22"/>
        </w:rPr>
        <w:tab/>
      </w:r>
      <w:r w:rsidR="008D134E" w:rsidRPr="004A054E">
        <w:rPr>
          <w:rFonts w:ascii="Tahoma" w:hAnsi="Tahoma" w:cs="Tahoma"/>
          <w:bCs/>
          <w:sz w:val="22"/>
          <w:szCs w:val="22"/>
        </w:rPr>
        <w:t>Michał Garbacik</w:t>
      </w:r>
    </w:p>
    <w:p w:rsidR="00C353F5" w:rsidRPr="004A054E" w:rsidRDefault="00C353F5">
      <w:pPr>
        <w:jc w:val="both"/>
        <w:rPr>
          <w:rFonts w:ascii="Tahoma" w:hAnsi="Tahoma" w:cs="Tahoma"/>
          <w:bCs/>
          <w:sz w:val="22"/>
          <w:szCs w:val="22"/>
        </w:rPr>
      </w:pPr>
      <w:r w:rsidRPr="004A054E">
        <w:rPr>
          <w:rFonts w:ascii="Tahoma" w:hAnsi="Tahoma" w:cs="Tahoma"/>
          <w:bCs/>
          <w:sz w:val="22"/>
          <w:szCs w:val="22"/>
        </w:rPr>
        <w:t>Sędzia główny:</w:t>
      </w:r>
      <w:r w:rsidRPr="004A054E">
        <w:rPr>
          <w:rFonts w:ascii="Tahoma" w:hAnsi="Tahoma" w:cs="Tahoma"/>
          <w:bCs/>
          <w:sz w:val="22"/>
          <w:szCs w:val="22"/>
        </w:rPr>
        <w:tab/>
      </w:r>
      <w:r w:rsidRPr="004A054E">
        <w:rPr>
          <w:rFonts w:ascii="Tahoma" w:hAnsi="Tahoma" w:cs="Tahoma"/>
          <w:bCs/>
          <w:sz w:val="22"/>
          <w:szCs w:val="22"/>
        </w:rPr>
        <w:tab/>
      </w:r>
      <w:r w:rsidR="00FC3C46" w:rsidRPr="004A054E">
        <w:rPr>
          <w:rFonts w:ascii="Tahoma" w:hAnsi="Tahoma" w:cs="Tahoma"/>
          <w:bCs/>
          <w:sz w:val="22"/>
          <w:szCs w:val="22"/>
        </w:rPr>
        <w:tab/>
      </w:r>
      <w:r w:rsidRPr="004A054E">
        <w:rPr>
          <w:rFonts w:ascii="Tahoma" w:hAnsi="Tahoma" w:cs="Tahoma"/>
          <w:bCs/>
          <w:sz w:val="22"/>
          <w:szCs w:val="22"/>
        </w:rPr>
        <w:t>Michał Motała</w:t>
      </w:r>
    </w:p>
    <w:p w:rsidR="00C353F5" w:rsidRPr="004A054E" w:rsidRDefault="00C353F5">
      <w:pPr>
        <w:jc w:val="both"/>
        <w:rPr>
          <w:rFonts w:ascii="Tahoma" w:hAnsi="Tahoma" w:cs="Tahoma"/>
          <w:bCs/>
          <w:sz w:val="22"/>
          <w:szCs w:val="22"/>
        </w:rPr>
      </w:pPr>
      <w:r w:rsidRPr="004A054E">
        <w:rPr>
          <w:rFonts w:ascii="Tahoma" w:hAnsi="Tahoma" w:cs="Tahoma"/>
          <w:bCs/>
          <w:sz w:val="22"/>
          <w:szCs w:val="22"/>
        </w:rPr>
        <w:t>Kierownik ds. finansowych:</w:t>
      </w:r>
      <w:r w:rsidRPr="004A054E">
        <w:rPr>
          <w:rFonts w:ascii="Tahoma" w:hAnsi="Tahoma" w:cs="Tahoma"/>
          <w:bCs/>
          <w:sz w:val="22"/>
          <w:szCs w:val="22"/>
        </w:rPr>
        <w:tab/>
      </w:r>
      <w:r w:rsidR="00FC3C46" w:rsidRPr="004A054E">
        <w:rPr>
          <w:rFonts w:ascii="Tahoma" w:hAnsi="Tahoma" w:cs="Tahoma"/>
          <w:bCs/>
          <w:sz w:val="22"/>
          <w:szCs w:val="22"/>
        </w:rPr>
        <w:tab/>
      </w:r>
      <w:r w:rsidRPr="004A054E">
        <w:rPr>
          <w:rFonts w:ascii="Tahoma" w:hAnsi="Tahoma" w:cs="Tahoma"/>
          <w:bCs/>
          <w:sz w:val="22"/>
          <w:szCs w:val="22"/>
        </w:rPr>
        <w:t xml:space="preserve">Anna </w:t>
      </w:r>
      <w:proofErr w:type="spellStart"/>
      <w:r w:rsidRPr="004A054E">
        <w:rPr>
          <w:rFonts w:ascii="Tahoma" w:hAnsi="Tahoma" w:cs="Tahoma"/>
          <w:bCs/>
          <w:sz w:val="22"/>
          <w:szCs w:val="22"/>
        </w:rPr>
        <w:t>Karnia-Biskupska</w:t>
      </w:r>
      <w:proofErr w:type="spellEnd"/>
    </w:p>
    <w:p w:rsidR="00AB4F7C" w:rsidRDefault="00C75F1D">
      <w:pPr>
        <w:jc w:val="both"/>
        <w:rPr>
          <w:rFonts w:ascii="Tahoma" w:hAnsi="Tahoma" w:cs="Tahoma"/>
          <w:bCs/>
          <w:sz w:val="22"/>
          <w:szCs w:val="22"/>
        </w:rPr>
      </w:pPr>
      <w:r w:rsidRPr="004A054E">
        <w:rPr>
          <w:rFonts w:ascii="Tahoma" w:hAnsi="Tahoma" w:cs="Tahoma"/>
          <w:bCs/>
          <w:sz w:val="22"/>
          <w:szCs w:val="22"/>
        </w:rPr>
        <w:t xml:space="preserve">Kierownik biura zawodów: </w:t>
      </w:r>
      <w:r w:rsidR="006A64A8" w:rsidRPr="004A054E">
        <w:rPr>
          <w:rFonts w:ascii="Tahoma" w:hAnsi="Tahoma" w:cs="Tahoma"/>
          <w:bCs/>
          <w:sz w:val="22"/>
          <w:szCs w:val="22"/>
        </w:rPr>
        <w:tab/>
      </w:r>
      <w:r w:rsidR="00FC3C46" w:rsidRPr="004A054E">
        <w:rPr>
          <w:rFonts w:ascii="Tahoma" w:hAnsi="Tahoma" w:cs="Tahoma"/>
          <w:bCs/>
          <w:sz w:val="22"/>
          <w:szCs w:val="22"/>
        </w:rPr>
        <w:tab/>
      </w:r>
      <w:r w:rsidR="008D134E" w:rsidRPr="004A054E">
        <w:rPr>
          <w:rFonts w:ascii="Tahoma" w:hAnsi="Tahoma" w:cs="Tahoma"/>
          <w:bCs/>
          <w:sz w:val="22"/>
          <w:szCs w:val="22"/>
        </w:rPr>
        <w:t>Bogusława Słońska</w:t>
      </w:r>
    </w:p>
    <w:p w:rsidR="00225668" w:rsidRPr="004A054E" w:rsidRDefault="00225668" w:rsidP="00225668">
      <w:pPr>
        <w:jc w:val="both"/>
        <w:rPr>
          <w:rFonts w:ascii="Tahoma" w:hAnsi="Tahoma" w:cs="Tahoma"/>
          <w:bCs/>
          <w:sz w:val="22"/>
          <w:szCs w:val="22"/>
        </w:rPr>
      </w:pPr>
      <w:r w:rsidRPr="004A054E">
        <w:rPr>
          <w:rFonts w:ascii="Tahoma" w:hAnsi="Tahoma" w:cs="Tahoma"/>
          <w:bCs/>
          <w:sz w:val="22"/>
          <w:szCs w:val="22"/>
        </w:rPr>
        <w:t xml:space="preserve">Kartografowie: </w:t>
      </w:r>
      <w:r w:rsidRPr="004A054E">
        <w:rPr>
          <w:rFonts w:ascii="Tahoma" w:hAnsi="Tahoma" w:cs="Tahoma"/>
          <w:bCs/>
          <w:sz w:val="22"/>
          <w:szCs w:val="22"/>
        </w:rPr>
        <w:tab/>
      </w:r>
      <w:r w:rsidRPr="004A054E">
        <w:rPr>
          <w:rFonts w:ascii="Tahoma" w:hAnsi="Tahoma" w:cs="Tahoma"/>
          <w:bCs/>
          <w:sz w:val="22"/>
          <w:szCs w:val="22"/>
        </w:rPr>
        <w:tab/>
      </w:r>
      <w:r w:rsidRPr="004A054E">
        <w:rPr>
          <w:rFonts w:ascii="Tahoma" w:hAnsi="Tahoma" w:cs="Tahoma"/>
          <w:bCs/>
          <w:sz w:val="22"/>
          <w:szCs w:val="22"/>
        </w:rPr>
        <w:tab/>
        <w:t xml:space="preserve">Włodzimierz </w:t>
      </w:r>
      <w:proofErr w:type="spellStart"/>
      <w:r w:rsidRPr="004A054E">
        <w:rPr>
          <w:rFonts w:ascii="Tahoma" w:hAnsi="Tahoma" w:cs="Tahoma"/>
          <w:bCs/>
          <w:sz w:val="22"/>
          <w:szCs w:val="22"/>
        </w:rPr>
        <w:t>Dyzio</w:t>
      </w:r>
      <w:proofErr w:type="spellEnd"/>
      <w:r w:rsidRPr="004A054E">
        <w:rPr>
          <w:rFonts w:ascii="Tahoma" w:hAnsi="Tahoma" w:cs="Tahoma"/>
          <w:bCs/>
          <w:sz w:val="22"/>
          <w:szCs w:val="22"/>
        </w:rPr>
        <w:t>, Jacek Morawski</w:t>
      </w:r>
      <w:r>
        <w:rPr>
          <w:rFonts w:ascii="Tahoma" w:hAnsi="Tahoma" w:cs="Tahoma"/>
          <w:bCs/>
          <w:sz w:val="22"/>
          <w:szCs w:val="22"/>
        </w:rPr>
        <w:t>, Wojciech Dwojak</w:t>
      </w:r>
    </w:p>
    <w:p w:rsidR="00EB7D3F" w:rsidRPr="004A054E" w:rsidRDefault="00C353F5">
      <w:pPr>
        <w:jc w:val="both"/>
        <w:rPr>
          <w:rFonts w:ascii="Tahoma" w:hAnsi="Tahoma" w:cs="Tahoma"/>
          <w:bCs/>
          <w:sz w:val="22"/>
          <w:szCs w:val="22"/>
        </w:rPr>
      </w:pPr>
      <w:r w:rsidRPr="004A054E">
        <w:rPr>
          <w:rFonts w:ascii="Tahoma" w:hAnsi="Tahoma" w:cs="Tahoma"/>
          <w:bCs/>
          <w:sz w:val="22"/>
          <w:szCs w:val="22"/>
        </w:rPr>
        <w:t>Budowniczowie</w:t>
      </w:r>
      <w:r w:rsidR="00EB7D3F" w:rsidRPr="004A054E">
        <w:rPr>
          <w:rFonts w:ascii="Tahoma" w:hAnsi="Tahoma" w:cs="Tahoma"/>
          <w:bCs/>
          <w:sz w:val="22"/>
          <w:szCs w:val="22"/>
        </w:rPr>
        <w:t xml:space="preserve"> tras: </w:t>
      </w:r>
      <w:r w:rsidRPr="004A054E">
        <w:rPr>
          <w:rFonts w:ascii="Tahoma" w:hAnsi="Tahoma" w:cs="Tahoma"/>
          <w:bCs/>
          <w:sz w:val="22"/>
          <w:szCs w:val="22"/>
        </w:rPr>
        <w:tab/>
      </w:r>
      <w:r w:rsidR="00FC3C46" w:rsidRPr="004A054E">
        <w:rPr>
          <w:rFonts w:ascii="Tahoma" w:hAnsi="Tahoma" w:cs="Tahoma"/>
          <w:bCs/>
          <w:sz w:val="22"/>
          <w:szCs w:val="22"/>
        </w:rPr>
        <w:tab/>
      </w:r>
      <w:r w:rsidR="004A054E">
        <w:rPr>
          <w:rFonts w:ascii="Tahoma" w:hAnsi="Tahoma" w:cs="Tahoma"/>
          <w:bCs/>
          <w:sz w:val="22"/>
          <w:szCs w:val="22"/>
        </w:rPr>
        <w:tab/>
      </w:r>
      <w:r w:rsidR="00362258" w:rsidRPr="004A054E">
        <w:rPr>
          <w:rFonts w:ascii="Tahoma" w:hAnsi="Tahoma" w:cs="Tahoma"/>
          <w:bCs/>
          <w:sz w:val="22"/>
          <w:szCs w:val="22"/>
        </w:rPr>
        <w:t xml:space="preserve">Włodzimierz </w:t>
      </w:r>
      <w:proofErr w:type="spellStart"/>
      <w:r w:rsidR="00362258" w:rsidRPr="004A054E">
        <w:rPr>
          <w:rFonts w:ascii="Tahoma" w:hAnsi="Tahoma" w:cs="Tahoma"/>
          <w:bCs/>
          <w:sz w:val="22"/>
          <w:szCs w:val="22"/>
        </w:rPr>
        <w:t>Dyzio</w:t>
      </w:r>
      <w:proofErr w:type="spellEnd"/>
      <w:r w:rsidRPr="004A054E">
        <w:rPr>
          <w:rFonts w:ascii="Tahoma" w:hAnsi="Tahoma" w:cs="Tahoma"/>
          <w:bCs/>
          <w:sz w:val="22"/>
          <w:szCs w:val="22"/>
        </w:rPr>
        <w:t xml:space="preserve">, Marcin </w:t>
      </w:r>
      <w:proofErr w:type="spellStart"/>
      <w:r w:rsidRPr="004A054E">
        <w:rPr>
          <w:rFonts w:ascii="Tahoma" w:hAnsi="Tahoma" w:cs="Tahoma"/>
          <w:bCs/>
          <w:sz w:val="22"/>
          <w:szCs w:val="22"/>
        </w:rPr>
        <w:t>Biederman</w:t>
      </w:r>
      <w:proofErr w:type="spellEnd"/>
      <w:r w:rsidRPr="004A054E">
        <w:rPr>
          <w:rFonts w:ascii="Tahoma" w:hAnsi="Tahoma" w:cs="Tahoma"/>
          <w:bCs/>
          <w:sz w:val="22"/>
          <w:szCs w:val="22"/>
        </w:rPr>
        <w:t>,</w:t>
      </w:r>
      <w:r w:rsidR="00225668">
        <w:rPr>
          <w:rFonts w:ascii="Tahoma" w:hAnsi="Tahoma" w:cs="Tahoma"/>
          <w:bCs/>
          <w:sz w:val="22"/>
          <w:szCs w:val="22"/>
        </w:rPr>
        <w:t xml:space="preserve"> Michał Garbacik</w:t>
      </w:r>
    </w:p>
    <w:p w:rsidR="00032E2D" w:rsidRDefault="00AB4F7C">
      <w:pPr>
        <w:jc w:val="both"/>
        <w:rPr>
          <w:rFonts w:ascii="Tahoma" w:hAnsi="Tahoma" w:cs="Tahoma"/>
          <w:bCs/>
          <w:sz w:val="22"/>
          <w:szCs w:val="22"/>
        </w:rPr>
      </w:pPr>
      <w:r w:rsidRPr="004A054E">
        <w:rPr>
          <w:rFonts w:ascii="Tahoma" w:hAnsi="Tahoma" w:cs="Tahoma"/>
          <w:bCs/>
          <w:sz w:val="22"/>
          <w:szCs w:val="22"/>
        </w:rPr>
        <w:t>Kierownik SI</w:t>
      </w:r>
      <w:r w:rsidR="00032E2D" w:rsidRPr="004A054E">
        <w:rPr>
          <w:rFonts w:ascii="Tahoma" w:hAnsi="Tahoma" w:cs="Tahoma"/>
          <w:bCs/>
          <w:sz w:val="22"/>
          <w:szCs w:val="22"/>
        </w:rPr>
        <w:t xml:space="preserve">: </w:t>
      </w:r>
      <w:r w:rsidR="006A64A8" w:rsidRPr="004A054E">
        <w:rPr>
          <w:rFonts w:ascii="Tahoma" w:hAnsi="Tahoma" w:cs="Tahoma"/>
          <w:bCs/>
          <w:sz w:val="22"/>
          <w:szCs w:val="22"/>
        </w:rPr>
        <w:tab/>
      </w:r>
      <w:r w:rsidR="006A64A8" w:rsidRPr="004A054E">
        <w:rPr>
          <w:rFonts w:ascii="Tahoma" w:hAnsi="Tahoma" w:cs="Tahoma"/>
          <w:bCs/>
          <w:sz w:val="22"/>
          <w:szCs w:val="22"/>
        </w:rPr>
        <w:tab/>
      </w:r>
      <w:r w:rsidR="00FC3C46" w:rsidRPr="004A054E">
        <w:rPr>
          <w:rFonts w:ascii="Tahoma" w:hAnsi="Tahoma" w:cs="Tahoma"/>
          <w:bCs/>
          <w:sz w:val="22"/>
          <w:szCs w:val="22"/>
        </w:rPr>
        <w:tab/>
      </w:r>
      <w:r w:rsidR="004A054E">
        <w:rPr>
          <w:rFonts w:ascii="Tahoma" w:hAnsi="Tahoma" w:cs="Tahoma"/>
          <w:bCs/>
          <w:sz w:val="22"/>
          <w:szCs w:val="22"/>
        </w:rPr>
        <w:tab/>
      </w:r>
      <w:r w:rsidR="00574B7B" w:rsidRPr="004A054E">
        <w:rPr>
          <w:rFonts w:ascii="Tahoma" w:hAnsi="Tahoma" w:cs="Tahoma"/>
          <w:bCs/>
          <w:sz w:val="22"/>
          <w:szCs w:val="22"/>
        </w:rPr>
        <w:t xml:space="preserve">Marcin </w:t>
      </w:r>
      <w:r w:rsidRPr="004A054E">
        <w:rPr>
          <w:rFonts w:ascii="Tahoma" w:hAnsi="Tahoma" w:cs="Tahoma"/>
          <w:bCs/>
          <w:sz w:val="22"/>
          <w:szCs w:val="22"/>
        </w:rPr>
        <w:t>Leśnicki</w:t>
      </w:r>
    </w:p>
    <w:p w:rsidR="00DE44C9" w:rsidRPr="004A054E" w:rsidRDefault="00DE44C9" w:rsidP="00DE44C9">
      <w:pPr>
        <w:jc w:val="both"/>
        <w:rPr>
          <w:rFonts w:ascii="Tahoma" w:hAnsi="Tahoma" w:cs="Tahoma"/>
          <w:bCs/>
          <w:sz w:val="22"/>
          <w:szCs w:val="22"/>
        </w:rPr>
      </w:pPr>
      <w:r w:rsidRPr="004A054E">
        <w:rPr>
          <w:rFonts w:ascii="Tahoma" w:hAnsi="Tahoma" w:cs="Tahoma"/>
          <w:bCs/>
          <w:sz w:val="22"/>
          <w:szCs w:val="22"/>
        </w:rPr>
        <w:t>Kierownik ds. logistycznych:</w:t>
      </w:r>
      <w:r w:rsidRPr="004A054E">
        <w:rPr>
          <w:rFonts w:ascii="Tahoma" w:hAnsi="Tahoma" w:cs="Tahoma"/>
          <w:bCs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ab/>
        <w:t xml:space="preserve">Paweł </w:t>
      </w:r>
      <w:proofErr w:type="spellStart"/>
      <w:r>
        <w:rPr>
          <w:rFonts w:ascii="Tahoma" w:hAnsi="Tahoma" w:cs="Tahoma"/>
          <w:bCs/>
          <w:sz w:val="22"/>
          <w:szCs w:val="22"/>
        </w:rPr>
        <w:t>Biederman</w:t>
      </w:r>
      <w:proofErr w:type="spellEnd"/>
    </w:p>
    <w:p w:rsidR="00C353F5" w:rsidRDefault="00C353F5">
      <w:pPr>
        <w:jc w:val="both"/>
        <w:rPr>
          <w:rFonts w:ascii="Tahoma" w:hAnsi="Tahoma" w:cs="Tahoma"/>
          <w:bCs/>
          <w:sz w:val="22"/>
          <w:szCs w:val="22"/>
        </w:rPr>
      </w:pPr>
      <w:r w:rsidRPr="004A054E">
        <w:rPr>
          <w:rFonts w:ascii="Tahoma" w:hAnsi="Tahoma" w:cs="Tahoma"/>
          <w:bCs/>
          <w:sz w:val="22"/>
          <w:szCs w:val="22"/>
        </w:rPr>
        <w:t>Kierownik startu:</w:t>
      </w:r>
      <w:r w:rsidRPr="004A054E">
        <w:rPr>
          <w:rFonts w:ascii="Tahoma" w:hAnsi="Tahoma" w:cs="Tahoma"/>
          <w:bCs/>
          <w:sz w:val="22"/>
          <w:szCs w:val="22"/>
        </w:rPr>
        <w:tab/>
      </w:r>
      <w:r w:rsidRPr="004A054E">
        <w:rPr>
          <w:rFonts w:ascii="Tahoma" w:hAnsi="Tahoma" w:cs="Tahoma"/>
          <w:bCs/>
          <w:sz w:val="22"/>
          <w:szCs w:val="22"/>
        </w:rPr>
        <w:tab/>
      </w:r>
      <w:r w:rsidR="00FC3C46" w:rsidRPr="004A054E">
        <w:rPr>
          <w:rFonts w:ascii="Tahoma" w:hAnsi="Tahoma" w:cs="Tahoma"/>
          <w:bCs/>
          <w:sz w:val="22"/>
          <w:szCs w:val="22"/>
        </w:rPr>
        <w:tab/>
      </w:r>
      <w:r w:rsidRPr="004A054E">
        <w:rPr>
          <w:rFonts w:ascii="Tahoma" w:hAnsi="Tahoma" w:cs="Tahoma"/>
          <w:bCs/>
          <w:sz w:val="22"/>
          <w:szCs w:val="22"/>
        </w:rPr>
        <w:t>Marta Listek</w:t>
      </w:r>
    </w:p>
    <w:p w:rsidR="00225668" w:rsidRDefault="00225668">
      <w:pPr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Kierownik parkingu:</w:t>
      </w:r>
      <w:r>
        <w:rPr>
          <w:rFonts w:ascii="Tahoma" w:hAnsi="Tahoma" w:cs="Tahoma"/>
          <w:bCs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ab/>
        <w:t>Jakub Kijak</w:t>
      </w:r>
    </w:p>
    <w:p w:rsidR="00014927" w:rsidRDefault="00014927">
      <w:pPr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Oprawa graficzna:</w:t>
      </w:r>
      <w:r>
        <w:rPr>
          <w:rFonts w:ascii="Tahoma" w:hAnsi="Tahoma" w:cs="Tahoma"/>
          <w:bCs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ab/>
        <w:t xml:space="preserve">Lilianna </w:t>
      </w:r>
      <w:proofErr w:type="spellStart"/>
      <w:r>
        <w:rPr>
          <w:rFonts w:ascii="Tahoma" w:hAnsi="Tahoma" w:cs="Tahoma"/>
          <w:bCs/>
          <w:sz w:val="22"/>
          <w:szCs w:val="22"/>
        </w:rPr>
        <w:t>Etterle-Biederman</w:t>
      </w:r>
      <w:proofErr w:type="spellEnd"/>
    </w:p>
    <w:p w:rsidR="00225668" w:rsidRDefault="00225668">
      <w:pPr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Speaker:</w:t>
      </w:r>
      <w:r>
        <w:rPr>
          <w:rFonts w:ascii="Tahoma" w:hAnsi="Tahoma" w:cs="Tahoma"/>
          <w:bCs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ab/>
        <w:t xml:space="preserve">Michał Garbacik, Sławomir </w:t>
      </w:r>
      <w:proofErr w:type="spellStart"/>
      <w:r>
        <w:rPr>
          <w:rFonts w:ascii="Tahoma" w:hAnsi="Tahoma" w:cs="Tahoma"/>
          <w:bCs/>
          <w:sz w:val="22"/>
          <w:szCs w:val="22"/>
        </w:rPr>
        <w:t>Cygler</w:t>
      </w:r>
      <w:proofErr w:type="spellEnd"/>
    </w:p>
    <w:p w:rsidR="00225668" w:rsidRPr="004A054E" w:rsidRDefault="00225668">
      <w:pPr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Zakwaterowanie:</w:t>
      </w:r>
      <w:r>
        <w:rPr>
          <w:rFonts w:ascii="Tahoma" w:hAnsi="Tahoma" w:cs="Tahoma"/>
          <w:bCs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ab/>
        <w:t xml:space="preserve">Maja Garbacik, Adrianna </w:t>
      </w:r>
      <w:proofErr w:type="spellStart"/>
      <w:r>
        <w:rPr>
          <w:rFonts w:ascii="Tahoma" w:hAnsi="Tahoma" w:cs="Tahoma"/>
          <w:bCs/>
          <w:sz w:val="22"/>
          <w:szCs w:val="22"/>
        </w:rPr>
        <w:t>Biederman</w:t>
      </w:r>
      <w:proofErr w:type="spellEnd"/>
    </w:p>
    <w:p w:rsidR="00C353F5" w:rsidRPr="00B92E05" w:rsidRDefault="00C353F5">
      <w:pPr>
        <w:jc w:val="both"/>
        <w:rPr>
          <w:rFonts w:ascii="Tahoma" w:hAnsi="Tahoma" w:cs="Tahoma"/>
          <w:b/>
          <w:bCs/>
          <w:sz w:val="20"/>
          <w:szCs w:val="18"/>
        </w:rPr>
      </w:pPr>
    </w:p>
    <w:p w:rsidR="006A64A8" w:rsidRDefault="006A64A8" w:rsidP="00382443">
      <w:pPr>
        <w:ind w:left="142"/>
        <w:jc w:val="both"/>
        <w:rPr>
          <w:rFonts w:ascii="Tahoma" w:hAnsi="Tahoma" w:cs="Tahoma"/>
          <w:b/>
          <w:bCs/>
          <w:color w:val="008000"/>
          <w:sz w:val="18"/>
          <w:szCs w:val="18"/>
          <w:u w:val="single"/>
        </w:rPr>
      </w:pPr>
    </w:p>
    <w:p w:rsidR="00F003B8" w:rsidRPr="00EB7D64" w:rsidRDefault="00F003B8" w:rsidP="00382443">
      <w:pPr>
        <w:shd w:val="clear" w:color="auto" w:fill="009900"/>
        <w:jc w:val="both"/>
        <w:rPr>
          <w:rFonts w:ascii="Tahoma" w:hAnsi="Tahoma" w:cs="Tahoma"/>
          <w:b/>
          <w:bCs/>
          <w:color w:val="FFFFFF"/>
          <w:sz w:val="22"/>
          <w:szCs w:val="18"/>
        </w:rPr>
      </w:pPr>
      <w:r w:rsidRPr="00EB7D64">
        <w:rPr>
          <w:rFonts w:ascii="Tahoma" w:hAnsi="Tahoma" w:cs="Tahoma"/>
          <w:b/>
          <w:bCs/>
          <w:color w:val="FFFFFF"/>
          <w:sz w:val="22"/>
          <w:szCs w:val="18"/>
        </w:rPr>
        <w:t>RODZAJ ZAWODÓW:</w:t>
      </w:r>
    </w:p>
    <w:p w:rsidR="00B92E05" w:rsidRPr="00B92E05" w:rsidRDefault="00B92E05">
      <w:pPr>
        <w:jc w:val="both"/>
        <w:rPr>
          <w:rFonts w:ascii="Tahoma" w:hAnsi="Tahoma" w:cs="Tahoma"/>
          <w:b/>
          <w:bCs/>
          <w:color w:val="008000"/>
          <w:sz w:val="22"/>
          <w:szCs w:val="18"/>
          <w:u w:val="single"/>
        </w:rPr>
      </w:pPr>
    </w:p>
    <w:p w:rsidR="00F003B8" w:rsidRPr="00080157" w:rsidRDefault="00455A2E">
      <w:pPr>
        <w:jc w:val="both"/>
        <w:rPr>
          <w:rFonts w:ascii="Tahoma" w:hAnsi="Tahoma" w:cs="Tahoma"/>
          <w:sz w:val="22"/>
          <w:szCs w:val="22"/>
        </w:rPr>
      </w:pPr>
      <w:r w:rsidRPr="00080157">
        <w:rPr>
          <w:rFonts w:ascii="Tahoma" w:hAnsi="Tahoma" w:cs="Tahoma"/>
          <w:sz w:val="22"/>
          <w:szCs w:val="22"/>
        </w:rPr>
        <w:t>Pięcio</w:t>
      </w:r>
      <w:r w:rsidR="00F003B8" w:rsidRPr="00080157">
        <w:rPr>
          <w:rFonts w:ascii="Tahoma" w:hAnsi="Tahoma" w:cs="Tahoma"/>
          <w:sz w:val="22"/>
          <w:szCs w:val="22"/>
        </w:rPr>
        <w:t>dniow</w:t>
      </w:r>
      <w:r w:rsidRPr="00080157">
        <w:rPr>
          <w:rFonts w:ascii="Tahoma" w:hAnsi="Tahoma" w:cs="Tahoma"/>
          <w:sz w:val="22"/>
          <w:szCs w:val="22"/>
        </w:rPr>
        <w:t>e zawody indywidu</w:t>
      </w:r>
      <w:r w:rsidR="001612C6" w:rsidRPr="00080157">
        <w:rPr>
          <w:rFonts w:ascii="Tahoma" w:hAnsi="Tahoma" w:cs="Tahoma"/>
          <w:sz w:val="22"/>
          <w:szCs w:val="22"/>
        </w:rPr>
        <w:t>alne</w:t>
      </w:r>
      <w:r w:rsidR="00F003B8" w:rsidRPr="00080157">
        <w:rPr>
          <w:rFonts w:ascii="Tahoma" w:hAnsi="Tahoma" w:cs="Tahoma"/>
          <w:sz w:val="22"/>
          <w:szCs w:val="22"/>
        </w:rPr>
        <w:t>.</w:t>
      </w:r>
      <w:r w:rsidR="00AB4F7C" w:rsidRPr="00080157">
        <w:rPr>
          <w:rFonts w:ascii="Tahoma" w:hAnsi="Tahoma" w:cs="Tahoma"/>
          <w:sz w:val="22"/>
          <w:szCs w:val="22"/>
        </w:rPr>
        <w:t xml:space="preserve"> Cztery etapy rozgrywane są w interwale czasowym, </w:t>
      </w:r>
      <w:r w:rsidR="006A64A8" w:rsidRPr="00080157">
        <w:rPr>
          <w:rFonts w:ascii="Tahoma" w:hAnsi="Tahoma" w:cs="Tahoma"/>
          <w:sz w:val="22"/>
          <w:szCs w:val="22"/>
        </w:rPr>
        <w:br/>
      </w:r>
      <w:r w:rsidR="00AB4F7C" w:rsidRPr="00080157">
        <w:rPr>
          <w:rFonts w:ascii="Tahoma" w:hAnsi="Tahoma" w:cs="Tahoma"/>
          <w:sz w:val="22"/>
          <w:szCs w:val="22"/>
        </w:rPr>
        <w:t>a ostatni piąty w formie handicapu (dla kategorii K21 i M21 odwróconego handicapu)</w:t>
      </w:r>
      <w:r w:rsidR="00BE139F" w:rsidRPr="00080157">
        <w:rPr>
          <w:rFonts w:ascii="Tahoma" w:hAnsi="Tahoma" w:cs="Tahoma"/>
          <w:sz w:val="22"/>
          <w:szCs w:val="22"/>
        </w:rPr>
        <w:t>.</w:t>
      </w:r>
      <w:r w:rsidR="00F003B8" w:rsidRPr="00080157">
        <w:rPr>
          <w:rFonts w:ascii="Tahoma" w:hAnsi="Tahoma" w:cs="Tahoma"/>
          <w:sz w:val="22"/>
          <w:szCs w:val="22"/>
        </w:rPr>
        <w:t xml:space="preserve"> </w:t>
      </w:r>
    </w:p>
    <w:p w:rsidR="00E01E22" w:rsidRPr="00080157" w:rsidRDefault="00AB4F7C">
      <w:pPr>
        <w:jc w:val="both"/>
        <w:rPr>
          <w:rFonts w:ascii="Tahoma" w:hAnsi="Tahoma" w:cs="Tahoma"/>
          <w:color w:val="000000"/>
          <w:sz w:val="22"/>
          <w:szCs w:val="22"/>
        </w:rPr>
      </w:pPr>
      <w:r w:rsidRPr="00080157">
        <w:rPr>
          <w:rFonts w:ascii="Tahoma" w:hAnsi="Tahoma" w:cs="Tahoma"/>
          <w:color w:val="000000"/>
          <w:sz w:val="22"/>
          <w:szCs w:val="22"/>
        </w:rPr>
        <w:t>Etap III - VII</w:t>
      </w:r>
      <w:r w:rsidR="00DE44C9">
        <w:rPr>
          <w:rFonts w:ascii="Tahoma" w:hAnsi="Tahoma" w:cs="Tahoma"/>
          <w:color w:val="000000"/>
          <w:sz w:val="22"/>
          <w:szCs w:val="22"/>
        </w:rPr>
        <w:t>I</w:t>
      </w:r>
      <w:r w:rsidR="00E01E22" w:rsidRPr="00080157">
        <w:rPr>
          <w:rFonts w:ascii="Tahoma" w:hAnsi="Tahoma" w:cs="Tahoma"/>
          <w:color w:val="000000"/>
          <w:sz w:val="22"/>
          <w:szCs w:val="22"/>
        </w:rPr>
        <w:t xml:space="preserve"> Memoriał Bartka Moniaka w kat. M14</w:t>
      </w:r>
    </w:p>
    <w:p w:rsidR="00E01E22" w:rsidRPr="00080157" w:rsidRDefault="00E01E22">
      <w:pPr>
        <w:jc w:val="both"/>
        <w:rPr>
          <w:rFonts w:ascii="Tahoma" w:hAnsi="Tahoma" w:cs="Tahoma"/>
          <w:sz w:val="22"/>
          <w:szCs w:val="22"/>
        </w:rPr>
      </w:pPr>
      <w:r w:rsidRPr="00080157">
        <w:rPr>
          <w:rFonts w:ascii="Tahoma" w:hAnsi="Tahoma" w:cs="Tahoma"/>
          <w:sz w:val="22"/>
          <w:szCs w:val="22"/>
        </w:rPr>
        <w:t>W klasyf</w:t>
      </w:r>
      <w:r w:rsidR="00AB4F7C" w:rsidRPr="00080157">
        <w:rPr>
          <w:rFonts w:ascii="Tahoma" w:hAnsi="Tahoma" w:cs="Tahoma"/>
          <w:sz w:val="22"/>
          <w:szCs w:val="22"/>
        </w:rPr>
        <w:t>ikacji końcowej w kat. M55 – VI</w:t>
      </w:r>
      <w:r w:rsidR="00DE44C9">
        <w:rPr>
          <w:rFonts w:ascii="Tahoma" w:hAnsi="Tahoma" w:cs="Tahoma"/>
          <w:sz w:val="22"/>
          <w:szCs w:val="22"/>
        </w:rPr>
        <w:t>I</w:t>
      </w:r>
      <w:r w:rsidRPr="00080157">
        <w:rPr>
          <w:rFonts w:ascii="Tahoma" w:hAnsi="Tahoma" w:cs="Tahoma"/>
          <w:sz w:val="22"/>
          <w:szCs w:val="22"/>
        </w:rPr>
        <w:t xml:space="preserve"> Memoriał Leszka Podsiadłego. </w:t>
      </w:r>
    </w:p>
    <w:p w:rsidR="00F003B8" w:rsidRDefault="00F003B8">
      <w:pPr>
        <w:jc w:val="both"/>
        <w:rPr>
          <w:rFonts w:ascii="Tahoma" w:hAnsi="Tahoma" w:cs="Tahoma"/>
          <w:sz w:val="18"/>
          <w:szCs w:val="18"/>
          <w:u w:val="single"/>
        </w:rPr>
      </w:pPr>
    </w:p>
    <w:p w:rsidR="00455A2E" w:rsidRDefault="00455A2E">
      <w:pPr>
        <w:jc w:val="both"/>
        <w:rPr>
          <w:rFonts w:ascii="Tahoma" w:hAnsi="Tahoma" w:cs="Tahoma"/>
          <w:sz w:val="18"/>
          <w:szCs w:val="18"/>
          <w:u w:val="single"/>
        </w:rPr>
      </w:pPr>
    </w:p>
    <w:p w:rsidR="008E7646" w:rsidRDefault="008E7646">
      <w:pPr>
        <w:jc w:val="both"/>
        <w:rPr>
          <w:rFonts w:ascii="Tahoma" w:hAnsi="Tahoma" w:cs="Tahoma"/>
          <w:sz w:val="18"/>
          <w:szCs w:val="18"/>
          <w:u w:val="single"/>
        </w:rPr>
      </w:pPr>
    </w:p>
    <w:p w:rsidR="008E7646" w:rsidRDefault="008E7646">
      <w:pPr>
        <w:jc w:val="both"/>
        <w:rPr>
          <w:rFonts w:ascii="Tahoma" w:hAnsi="Tahoma" w:cs="Tahoma"/>
          <w:sz w:val="18"/>
          <w:szCs w:val="18"/>
          <w:u w:val="single"/>
        </w:rPr>
      </w:pPr>
    </w:p>
    <w:p w:rsidR="008E7646" w:rsidRDefault="008E7646">
      <w:pPr>
        <w:jc w:val="both"/>
        <w:rPr>
          <w:rFonts w:ascii="Tahoma" w:hAnsi="Tahoma" w:cs="Tahoma"/>
          <w:sz w:val="18"/>
          <w:szCs w:val="18"/>
          <w:u w:val="single"/>
        </w:rPr>
      </w:pPr>
    </w:p>
    <w:p w:rsidR="008E7646" w:rsidRDefault="008E7646">
      <w:pPr>
        <w:jc w:val="both"/>
        <w:rPr>
          <w:rFonts w:ascii="Tahoma" w:hAnsi="Tahoma" w:cs="Tahoma"/>
          <w:sz w:val="18"/>
          <w:szCs w:val="18"/>
          <w:u w:val="single"/>
        </w:rPr>
      </w:pPr>
    </w:p>
    <w:p w:rsidR="00262A09" w:rsidRDefault="00262A09">
      <w:pPr>
        <w:jc w:val="both"/>
        <w:rPr>
          <w:rFonts w:ascii="Tahoma" w:hAnsi="Tahoma" w:cs="Tahoma"/>
          <w:sz w:val="18"/>
          <w:szCs w:val="18"/>
          <w:u w:val="single"/>
        </w:rPr>
      </w:pPr>
    </w:p>
    <w:p w:rsidR="008E7646" w:rsidRDefault="008E7646">
      <w:pPr>
        <w:jc w:val="both"/>
        <w:rPr>
          <w:rFonts w:ascii="Tahoma" w:hAnsi="Tahoma" w:cs="Tahoma"/>
          <w:sz w:val="18"/>
          <w:szCs w:val="18"/>
          <w:u w:val="single"/>
        </w:rPr>
      </w:pPr>
    </w:p>
    <w:p w:rsidR="008E7646" w:rsidRDefault="008E7646">
      <w:pPr>
        <w:jc w:val="both"/>
        <w:rPr>
          <w:rFonts w:ascii="Tahoma" w:hAnsi="Tahoma" w:cs="Tahoma"/>
          <w:sz w:val="18"/>
          <w:szCs w:val="18"/>
          <w:u w:val="single"/>
        </w:rPr>
      </w:pPr>
    </w:p>
    <w:p w:rsidR="008E7646" w:rsidRDefault="008E7646">
      <w:pPr>
        <w:jc w:val="both"/>
        <w:rPr>
          <w:rFonts w:ascii="Tahoma" w:hAnsi="Tahoma" w:cs="Tahoma"/>
          <w:sz w:val="18"/>
          <w:szCs w:val="18"/>
          <w:u w:val="single"/>
        </w:rPr>
      </w:pPr>
    </w:p>
    <w:p w:rsidR="008E7646" w:rsidRDefault="008E7646">
      <w:pPr>
        <w:jc w:val="both"/>
        <w:rPr>
          <w:rFonts w:ascii="Tahoma" w:hAnsi="Tahoma" w:cs="Tahoma"/>
          <w:sz w:val="18"/>
          <w:szCs w:val="18"/>
          <w:u w:val="single"/>
        </w:rPr>
      </w:pPr>
    </w:p>
    <w:p w:rsidR="008E7646" w:rsidRDefault="008E7646">
      <w:pPr>
        <w:jc w:val="both"/>
        <w:rPr>
          <w:rFonts w:ascii="Tahoma" w:hAnsi="Tahoma" w:cs="Tahoma"/>
          <w:sz w:val="18"/>
          <w:szCs w:val="18"/>
          <w:u w:val="single"/>
        </w:rPr>
      </w:pPr>
    </w:p>
    <w:p w:rsidR="008E7646" w:rsidRDefault="008E7646">
      <w:pPr>
        <w:jc w:val="both"/>
        <w:rPr>
          <w:rFonts w:ascii="Tahoma" w:hAnsi="Tahoma" w:cs="Tahoma"/>
          <w:sz w:val="18"/>
          <w:szCs w:val="18"/>
          <w:u w:val="single"/>
        </w:rPr>
      </w:pPr>
    </w:p>
    <w:p w:rsidR="008E7646" w:rsidRDefault="008E7646">
      <w:pPr>
        <w:jc w:val="both"/>
        <w:rPr>
          <w:rFonts w:ascii="Tahoma" w:hAnsi="Tahoma" w:cs="Tahoma"/>
          <w:sz w:val="18"/>
          <w:szCs w:val="18"/>
          <w:u w:val="single"/>
        </w:rPr>
      </w:pPr>
    </w:p>
    <w:p w:rsidR="008E7646" w:rsidRDefault="008E7646">
      <w:pPr>
        <w:jc w:val="both"/>
        <w:rPr>
          <w:rFonts w:ascii="Tahoma" w:hAnsi="Tahoma" w:cs="Tahoma"/>
          <w:sz w:val="18"/>
          <w:szCs w:val="18"/>
          <w:u w:val="single"/>
        </w:rPr>
      </w:pPr>
    </w:p>
    <w:p w:rsidR="008E7646" w:rsidRDefault="008E7646">
      <w:pPr>
        <w:jc w:val="both"/>
        <w:rPr>
          <w:rFonts w:ascii="Tahoma" w:hAnsi="Tahoma" w:cs="Tahoma"/>
          <w:sz w:val="18"/>
          <w:szCs w:val="18"/>
          <w:u w:val="single"/>
        </w:rPr>
      </w:pPr>
    </w:p>
    <w:p w:rsidR="008E7646" w:rsidRDefault="008E7646">
      <w:pPr>
        <w:jc w:val="both"/>
        <w:rPr>
          <w:rFonts w:ascii="Tahoma" w:hAnsi="Tahoma" w:cs="Tahoma"/>
          <w:sz w:val="18"/>
          <w:szCs w:val="18"/>
          <w:u w:val="single"/>
        </w:rPr>
      </w:pPr>
    </w:p>
    <w:p w:rsidR="008E7646" w:rsidRDefault="008E7646">
      <w:pPr>
        <w:jc w:val="both"/>
        <w:rPr>
          <w:rFonts w:ascii="Tahoma" w:hAnsi="Tahoma" w:cs="Tahoma"/>
          <w:sz w:val="18"/>
          <w:szCs w:val="18"/>
          <w:u w:val="single"/>
        </w:rPr>
      </w:pPr>
    </w:p>
    <w:p w:rsidR="008E7646" w:rsidRDefault="008E7646">
      <w:pPr>
        <w:jc w:val="both"/>
        <w:rPr>
          <w:rFonts w:ascii="Tahoma" w:hAnsi="Tahoma" w:cs="Tahoma"/>
          <w:sz w:val="18"/>
          <w:szCs w:val="18"/>
          <w:u w:val="single"/>
        </w:rPr>
      </w:pPr>
    </w:p>
    <w:p w:rsidR="008E7646" w:rsidRDefault="008E7646">
      <w:pPr>
        <w:jc w:val="both"/>
        <w:rPr>
          <w:rFonts w:ascii="Tahoma" w:hAnsi="Tahoma" w:cs="Tahoma"/>
          <w:sz w:val="18"/>
          <w:szCs w:val="18"/>
          <w:u w:val="single"/>
        </w:rPr>
      </w:pPr>
    </w:p>
    <w:p w:rsidR="008E7646" w:rsidRDefault="008E7646">
      <w:pPr>
        <w:jc w:val="both"/>
        <w:rPr>
          <w:rFonts w:ascii="Tahoma" w:hAnsi="Tahoma" w:cs="Tahoma"/>
          <w:sz w:val="18"/>
          <w:szCs w:val="18"/>
          <w:u w:val="single"/>
        </w:rPr>
      </w:pPr>
    </w:p>
    <w:p w:rsidR="008E7646" w:rsidRDefault="008E7646">
      <w:pPr>
        <w:jc w:val="both"/>
        <w:rPr>
          <w:rFonts w:ascii="Tahoma" w:hAnsi="Tahoma" w:cs="Tahoma"/>
          <w:sz w:val="18"/>
          <w:szCs w:val="18"/>
          <w:u w:val="single"/>
        </w:rPr>
      </w:pPr>
    </w:p>
    <w:p w:rsidR="00C563D3" w:rsidRDefault="00C563D3">
      <w:pPr>
        <w:jc w:val="both"/>
        <w:rPr>
          <w:rFonts w:ascii="Tahoma" w:hAnsi="Tahoma" w:cs="Tahoma"/>
          <w:sz w:val="18"/>
          <w:szCs w:val="18"/>
          <w:u w:val="single"/>
        </w:rPr>
      </w:pPr>
    </w:p>
    <w:p w:rsidR="001B29FD" w:rsidRPr="00EB7D64" w:rsidRDefault="00F003B8" w:rsidP="00382443">
      <w:pPr>
        <w:shd w:val="clear" w:color="auto" w:fill="009900"/>
        <w:jc w:val="both"/>
        <w:rPr>
          <w:rFonts w:ascii="Tahoma" w:hAnsi="Tahoma" w:cs="Tahoma"/>
          <w:b/>
          <w:bCs/>
          <w:color w:val="FFFFFF"/>
          <w:sz w:val="22"/>
          <w:szCs w:val="18"/>
        </w:rPr>
      </w:pPr>
      <w:r w:rsidRPr="00EB7D64">
        <w:rPr>
          <w:rFonts w:ascii="Tahoma" w:hAnsi="Tahoma" w:cs="Tahoma"/>
          <w:b/>
          <w:bCs/>
          <w:color w:val="FFFFFF"/>
          <w:sz w:val="22"/>
          <w:szCs w:val="18"/>
        </w:rPr>
        <w:lastRenderedPageBreak/>
        <w:t>WPISOWE:</w:t>
      </w:r>
    </w:p>
    <w:p w:rsidR="00AB4F7C" w:rsidRDefault="00AB4F7C">
      <w:pPr>
        <w:jc w:val="both"/>
        <w:rPr>
          <w:rFonts w:ascii="Tahoma" w:hAnsi="Tahoma" w:cs="Tahoma"/>
          <w:b/>
          <w:bCs/>
          <w:color w:val="008000"/>
          <w:sz w:val="22"/>
          <w:szCs w:val="18"/>
          <w:u w:val="single"/>
        </w:rPr>
      </w:pPr>
    </w:p>
    <w:p w:rsidR="00AB4F7C" w:rsidRPr="00080157" w:rsidRDefault="00DE44C9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Przygotowując stawki wpisowego, chcieliśmy dać zawodnikom możliwość zgłoszenia się we wcześniejszym terminie – skorzystania z promocyjnej opłaty. Zapisy na Wawel Cup 37. będą przebiegać według formuły „Im wcześniej, tym taniej”. Dodatkowo przygotowaliśmy specjalne oferty dla klubów. Nie zabraknie również oczywiście konkursu na darmowe wpisowe!</w:t>
      </w:r>
    </w:p>
    <w:p w:rsidR="008A0F06" w:rsidRPr="00AB4F7C" w:rsidRDefault="008A0F06">
      <w:pPr>
        <w:jc w:val="both"/>
        <w:rPr>
          <w:rFonts w:ascii="Tahoma" w:hAnsi="Tahoma" w:cs="Tahoma"/>
          <w:b/>
          <w:bCs/>
          <w:color w:val="008000"/>
          <w:sz w:val="20"/>
          <w:szCs w:val="20"/>
          <w:u w:val="single"/>
        </w:rPr>
      </w:pPr>
    </w:p>
    <w:p w:rsidR="00B92E05" w:rsidRPr="008E7646" w:rsidRDefault="00B92E05">
      <w:pPr>
        <w:jc w:val="both"/>
        <w:rPr>
          <w:rFonts w:asciiTheme="minorHAnsi" w:hAnsiTheme="minorHAnsi" w:cs="Tahoma"/>
          <w:b/>
          <w:bCs/>
          <w:color w:val="008000"/>
          <w:sz w:val="22"/>
          <w:szCs w:val="18"/>
          <w:u w:val="single"/>
        </w:rPr>
      </w:pPr>
    </w:p>
    <w:p w:rsidR="008E7646" w:rsidRPr="008E7646" w:rsidRDefault="00DE44C9" w:rsidP="00DE44C9">
      <w:pPr>
        <w:rPr>
          <w:rFonts w:asciiTheme="minorHAnsi" w:hAnsiTheme="minorHAnsi"/>
        </w:rPr>
      </w:pPr>
      <w:r w:rsidRPr="008E7646">
        <w:rPr>
          <w:rFonts w:asciiTheme="minorHAnsi" w:hAnsiTheme="minorHAnsi"/>
        </w:rPr>
        <w:t xml:space="preserve">WPISOWE </w:t>
      </w:r>
    </w:p>
    <w:tbl>
      <w:tblPr>
        <w:tblStyle w:val="Tabela-Siatka"/>
        <w:tblW w:w="0" w:type="auto"/>
        <w:tblLook w:val="04A0"/>
      </w:tblPr>
      <w:tblGrid>
        <w:gridCol w:w="1842"/>
        <w:gridCol w:w="1842"/>
        <w:gridCol w:w="1842"/>
        <w:gridCol w:w="1953"/>
        <w:gridCol w:w="2127"/>
      </w:tblGrid>
      <w:tr w:rsidR="00DE44C9" w:rsidRPr="008E7646" w:rsidTr="008E7646">
        <w:tc>
          <w:tcPr>
            <w:tcW w:w="1842" w:type="dxa"/>
          </w:tcPr>
          <w:p w:rsidR="00DE44C9" w:rsidRPr="008E7646" w:rsidRDefault="00DE44C9" w:rsidP="005459AB">
            <w:pPr>
              <w:jc w:val="center"/>
              <w:rPr>
                <w:rFonts w:cstheme="minorHAnsi"/>
              </w:rPr>
            </w:pPr>
          </w:p>
        </w:tc>
        <w:tc>
          <w:tcPr>
            <w:tcW w:w="1842" w:type="dxa"/>
          </w:tcPr>
          <w:p w:rsidR="00DE44C9" w:rsidRPr="008E7646" w:rsidRDefault="00DE44C9" w:rsidP="005459AB">
            <w:pPr>
              <w:jc w:val="center"/>
              <w:rPr>
                <w:rFonts w:cstheme="minorHAnsi"/>
              </w:rPr>
            </w:pPr>
            <w:r w:rsidRPr="008E7646">
              <w:rPr>
                <w:rFonts w:cstheme="minorHAnsi"/>
              </w:rPr>
              <w:t>I termin do 31.03</w:t>
            </w:r>
          </w:p>
        </w:tc>
        <w:tc>
          <w:tcPr>
            <w:tcW w:w="1842" w:type="dxa"/>
          </w:tcPr>
          <w:p w:rsidR="00DE44C9" w:rsidRPr="008E7646" w:rsidRDefault="00DE44C9" w:rsidP="005459AB">
            <w:pPr>
              <w:jc w:val="center"/>
              <w:rPr>
                <w:rFonts w:cstheme="minorHAnsi"/>
              </w:rPr>
            </w:pPr>
            <w:r w:rsidRPr="008E7646">
              <w:rPr>
                <w:rFonts w:cstheme="minorHAnsi"/>
              </w:rPr>
              <w:t>II termin do 31.05</w:t>
            </w:r>
          </w:p>
        </w:tc>
        <w:tc>
          <w:tcPr>
            <w:tcW w:w="1953" w:type="dxa"/>
          </w:tcPr>
          <w:p w:rsidR="00DE44C9" w:rsidRPr="008E7646" w:rsidRDefault="00DE44C9" w:rsidP="005459AB">
            <w:pPr>
              <w:jc w:val="center"/>
              <w:rPr>
                <w:rFonts w:cstheme="minorHAnsi"/>
              </w:rPr>
            </w:pPr>
            <w:r w:rsidRPr="008E7646">
              <w:rPr>
                <w:rFonts w:cstheme="minorHAnsi"/>
              </w:rPr>
              <w:t>III termin do 27.06</w:t>
            </w:r>
          </w:p>
        </w:tc>
        <w:tc>
          <w:tcPr>
            <w:tcW w:w="2127" w:type="dxa"/>
          </w:tcPr>
          <w:p w:rsidR="00DE44C9" w:rsidRPr="008E7646" w:rsidRDefault="00DE44C9" w:rsidP="008E7646">
            <w:pPr>
              <w:jc w:val="center"/>
              <w:rPr>
                <w:rFonts w:cstheme="minorHAnsi"/>
              </w:rPr>
            </w:pPr>
            <w:r w:rsidRPr="008E7646">
              <w:rPr>
                <w:rFonts w:cstheme="minorHAnsi"/>
              </w:rPr>
              <w:t xml:space="preserve">po terminie </w:t>
            </w:r>
            <w:r w:rsidR="008E7646">
              <w:rPr>
                <w:rFonts w:cstheme="minorHAnsi"/>
              </w:rPr>
              <w:br/>
            </w:r>
            <w:r w:rsidRPr="008E7646">
              <w:rPr>
                <w:rFonts w:cstheme="minorHAnsi"/>
              </w:rPr>
              <w:t>(w biurze</w:t>
            </w:r>
            <w:r w:rsidR="008E7646" w:rsidRPr="008E7646">
              <w:rPr>
                <w:rFonts w:cstheme="minorHAnsi"/>
              </w:rPr>
              <w:t xml:space="preserve"> </w:t>
            </w:r>
            <w:r w:rsidRPr="008E7646">
              <w:rPr>
                <w:rFonts w:cstheme="minorHAnsi"/>
              </w:rPr>
              <w:t>zawodów)</w:t>
            </w:r>
          </w:p>
        </w:tc>
      </w:tr>
      <w:tr w:rsidR="00DE44C9" w:rsidRPr="008E7646" w:rsidTr="008E7646">
        <w:tc>
          <w:tcPr>
            <w:tcW w:w="1842" w:type="dxa"/>
          </w:tcPr>
          <w:p w:rsidR="00DE44C9" w:rsidRPr="00725E63" w:rsidRDefault="00DE44C9" w:rsidP="005459AB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725E63">
              <w:rPr>
                <w:rStyle w:val="Pogrubienie"/>
                <w:rFonts w:cstheme="minorHAnsi"/>
                <w:b w:val="0"/>
                <w:color w:val="000000" w:themeColor="text1"/>
                <w:bdr w:val="none" w:sz="0" w:space="0" w:color="auto" w:frame="1"/>
              </w:rPr>
              <w:t>WM 10-14</w:t>
            </w:r>
          </w:p>
        </w:tc>
        <w:tc>
          <w:tcPr>
            <w:tcW w:w="1842" w:type="dxa"/>
          </w:tcPr>
          <w:p w:rsidR="00DE44C9" w:rsidRPr="008E7646" w:rsidRDefault="00DE44C9" w:rsidP="005459AB">
            <w:pPr>
              <w:jc w:val="center"/>
              <w:rPr>
                <w:rFonts w:cstheme="minorHAnsi"/>
              </w:rPr>
            </w:pPr>
            <w:r w:rsidRPr="008E7646">
              <w:rPr>
                <w:rFonts w:cstheme="minorHAnsi"/>
              </w:rPr>
              <w:t>80</w:t>
            </w:r>
          </w:p>
        </w:tc>
        <w:tc>
          <w:tcPr>
            <w:tcW w:w="1842" w:type="dxa"/>
          </w:tcPr>
          <w:p w:rsidR="00DE44C9" w:rsidRPr="008E7646" w:rsidRDefault="00DE44C9" w:rsidP="005459AB">
            <w:pPr>
              <w:jc w:val="center"/>
              <w:rPr>
                <w:rFonts w:cstheme="minorHAnsi"/>
              </w:rPr>
            </w:pPr>
            <w:r w:rsidRPr="008E7646">
              <w:rPr>
                <w:rFonts w:cstheme="minorHAnsi"/>
              </w:rPr>
              <w:t>100</w:t>
            </w:r>
          </w:p>
        </w:tc>
        <w:tc>
          <w:tcPr>
            <w:tcW w:w="1953" w:type="dxa"/>
          </w:tcPr>
          <w:p w:rsidR="00DE44C9" w:rsidRPr="008E7646" w:rsidRDefault="00DE44C9" w:rsidP="005459AB">
            <w:pPr>
              <w:jc w:val="center"/>
              <w:rPr>
                <w:rFonts w:cstheme="minorHAnsi"/>
              </w:rPr>
            </w:pPr>
            <w:r w:rsidRPr="008E7646">
              <w:rPr>
                <w:rFonts w:cstheme="minorHAnsi"/>
              </w:rPr>
              <w:t>110</w:t>
            </w:r>
          </w:p>
        </w:tc>
        <w:tc>
          <w:tcPr>
            <w:tcW w:w="2127" w:type="dxa"/>
          </w:tcPr>
          <w:p w:rsidR="00DE44C9" w:rsidRPr="008E7646" w:rsidRDefault="00DE44C9" w:rsidP="005459AB">
            <w:pPr>
              <w:jc w:val="center"/>
              <w:rPr>
                <w:rFonts w:cstheme="minorHAnsi"/>
              </w:rPr>
            </w:pPr>
            <w:r w:rsidRPr="008E7646">
              <w:rPr>
                <w:rFonts w:cstheme="minorHAnsi"/>
              </w:rPr>
              <w:t>120</w:t>
            </w:r>
          </w:p>
        </w:tc>
      </w:tr>
      <w:tr w:rsidR="00DE44C9" w:rsidRPr="008E7646" w:rsidTr="008E7646">
        <w:tc>
          <w:tcPr>
            <w:tcW w:w="1842" w:type="dxa"/>
          </w:tcPr>
          <w:p w:rsidR="00DE44C9" w:rsidRPr="008E7646" w:rsidRDefault="00DE44C9" w:rsidP="005459AB">
            <w:pPr>
              <w:jc w:val="center"/>
              <w:rPr>
                <w:rFonts w:cstheme="minorHAnsi"/>
              </w:rPr>
            </w:pPr>
            <w:r w:rsidRPr="008E7646">
              <w:rPr>
                <w:rFonts w:cstheme="minorHAnsi"/>
              </w:rPr>
              <w:t>WM 16-18</w:t>
            </w:r>
          </w:p>
        </w:tc>
        <w:tc>
          <w:tcPr>
            <w:tcW w:w="1842" w:type="dxa"/>
          </w:tcPr>
          <w:p w:rsidR="00DE44C9" w:rsidRPr="008E7646" w:rsidRDefault="00DE44C9" w:rsidP="005459AB">
            <w:pPr>
              <w:jc w:val="center"/>
              <w:rPr>
                <w:rFonts w:cstheme="minorHAnsi"/>
              </w:rPr>
            </w:pPr>
            <w:r w:rsidRPr="008E7646">
              <w:rPr>
                <w:rFonts w:cstheme="minorHAnsi"/>
              </w:rPr>
              <w:t>100</w:t>
            </w:r>
          </w:p>
        </w:tc>
        <w:tc>
          <w:tcPr>
            <w:tcW w:w="1842" w:type="dxa"/>
          </w:tcPr>
          <w:p w:rsidR="00DE44C9" w:rsidRPr="008E7646" w:rsidRDefault="00DE44C9" w:rsidP="005459AB">
            <w:pPr>
              <w:jc w:val="center"/>
              <w:rPr>
                <w:rFonts w:cstheme="minorHAnsi"/>
              </w:rPr>
            </w:pPr>
            <w:r w:rsidRPr="008E7646">
              <w:rPr>
                <w:rFonts w:cstheme="minorHAnsi"/>
              </w:rPr>
              <w:t>120</w:t>
            </w:r>
          </w:p>
        </w:tc>
        <w:tc>
          <w:tcPr>
            <w:tcW w:w="1953" w:type="dxa"/>
          </w:tcPr>
          <w:p w:rsidR="00DE44C9" w:rsidRPr="008E7646" w:rsidRDefault="00DE44C9" w:rsidP="005459AB">
            <w:pPr>
              <w:jc w:val="center"/>
              <w:rPr>
                <w:rFonts w:cstheme="minorHAnsi"/>
              </w:rPr>
            </w:pPr>
            <w:r w:rsidRPr="008E7646">
              <w:rPr>
                <w:rFonts w:cstheme="minorHAnsi"/>
              </w:rPr>
              <w:t>140</w:t>
            </w:r>
          </w:p>
        </w:tc>
        <w:tc>
          <w:tcPr>
            <w:tcW w:w="2127" w:type="dxa"/>
          </w:tcPr>
          <w:p w:rsidR="00DE44C9" w:rsidRPr="008E7646" w:rsidRDefault="00DE44C9" w:rsidP="005459AB">
            <w:pPr>
              <w:jc w:val="center"/>
              <w:rPr>
                <w:rFonts w:cstheme="minorHAnsi"/>
              </w:rPr>
            </w:pPr>
            <w:r w:rsidRPr="008E7646">
              <w:rPr>
                <w:rFonts w:cstheme="minorHAnsi"/>
              </w:rPr>
              <w:t>160</w:t>
            </w:r>
          </w:p>
        </w:tc>
      </w:tr>
      <w:tr w:rsidR="00DE44C9" w:rsidRPr="008E7646" w:rsidTr="008E7646">
        <w:tc>
          <w:tcPr>
            <w:tcW w:w="1842" w:type="dxa"/>
          </w:tcPr>
          <w:p w:rsidR="00DE44C9" w:rsidRPr="008E7646" w:rsidRDefault="00DE44C9" w:rsidP="005459AB">
            <w:pPr>
              <w:jc w:val="center"/>
              <w:rPr>
                <w:rFonts w:cstheme="minorHAnsi"/>
              </w:rPr>
            </w:pPr>
            <w:r w:rsidRPr="008E7646">
              <w:rPr>
                <w:rFonts w:cstheme="minorHAnsi"/>
              </w:rPr>
              <w:t>WM 20+, OPEN</w:t>
            </w:r>
          </w:p>
        </w:tc>
        <w:tc>
          <w:tcPr>
            <w:tcW w:w="1842" w:type="dxa"/>
          </w:tcPr>
          <w:p w:rsidR="00DE44C9" w:rsidRPr="008E7646" w:rsidRDefault="00DE44C9" w:rsidP="005459AB">
            <w:pPr>
              <w:jc w:val="center"/>
              <w:rPr>
                <w:rFonts w:cstheme="minorHAnsi"/>
              </w:rPr>
            </w:pPr>
            <w:r w:rsidRPr="008E7646">
              <w:rPr>
                <w:rFonts w:cstheme="minorHAnsi"/>
              </w:rPr>
              <w:t>130</w:t>
            </w:r>
          </w:p>
        </w:tc>
        <w:tc>
          <w:tcPr>
            <w:tcW w:w="1842" w:type="dxa"/>
          </w:tcPr>
          <w:p w:rsidR="00DE44C9" w:rsidRPr="008E7646" w:rsidRDefault="00DE44C9" w:rsidP="005459AB">
            <w:pPr>
              <w:jc w:val="center"/>
              <w:rPr>
                <w:rFonts w:cstheme="minorHAnsi"/>
              </w:rPr>
            </w:pPr>
            <w:r w:rsidRPr="008E7646">
              <w:rPr>
                <w:rFonts w:cstheme="minorHAnsi"/>
              </w:rPr>
              <w:t>150</w:t>
            </w:r>
          </w:p>
        </w:tc>
        <w:tc>
          <w:tcPr>
            <w:tcW w:w="1953" w:type="dxa"/>
          </w:tcPr>
          <w:p w:rsidR="00DE44C9" w:rsidRPr="008E7646" w:rsidRDefault="00DE44C9" w:rsidP="005459AB">
            <w:pPr>
              <w:jc w:val="center"/>
              <w:rPr>
                <w:rFonts w:cstheme="minorHAnsi"/>
              </w:rPr>
            </w:pPr>
            <w:r w:rsidRPr="008E7646">
              <w:rPr>
                <w:rFonts w:cstheme="minorHAnsi"/>
              </w:rPr>
              <w:t>170</w:t>
            </w:r>
          </w:p>
        </w:tc>
        <w:tc>
          <w:tcPr>
            <w:tcW w:w="2127" w:type="dxa"/>
          </w:tcPr>
          <w:p w:rsidR="00DE44C9" w:rsidRPr="008E7646" w:rsidRDefault="00DE44C9" w:rsidP="005459AB">
            <w:pPr>
              <w:jc w:val="center"/>
              <w:rPr>
                <w:rFonts w:cstheme="minorHAnsi"/>
              </w:rPr>
            </w:pPr>
            <w:r w:rsidRPr="008E7646">
              <w:rPr>
                <w:rFonts w:cstheme="minorHAnsi"/>
              </w:rPr>
              <w:t>190</w:t>
            </w:r>
          </w:p>
        </w:tc>
      </w:tr>
    </w:tbl>
    <w:p w:rsidR="00DE44C9" w:rsidRPr="008E7646" w:rsidRDefault="00DE44C9" w:rsidP="00DE44C9">
      <w:pPr>
        <w:rPr>
          <w:rFonts w:asciiTheme="minorHAnsi" w:hAnsiTheme="minorHAnsi"/>
        </w:rPr>
      </w:pPr>
    </w:p>
    <w:p w:rsidR="00DE44C9" w:rsidRPr="008E7646" w:rsidRDefault="00DE44C9" w:rsidP="00DE44C9">
      <w:pPr>
        <w:rPr>
          <w:rFonts w:asciiTheme="minorHAnsi" w:hAnsiTheme="minorHAnsi"/>
        </w:rPr>
      </w:pPr>
      <w:r w:rsidRPr="008E7646">
        <w:rPr>
          <w:rFonts w:asciiTheme="minorHAnsi" w:hAnsiTheme="minorHAnsi"/>
        </w:rPr>
        <w:t>JEDEN BIEG</w:t>
      </w:r>
    </w:p>
    <w:tbl>
      <w:tblPr>
        <w:tblStyle w:val="Tabela-Siatka"/>
        <w:tblW w:w="0" w:type="auto"/>
        <w:tblLook w:val="04A0"/>
      </w:tblPr>
      <w:tblGrid>
        <w:gridCol w:w="1842"/>
        <w:gridCol w:w="1842"/>
        <w:gridCol w:w="1842"/>
        <w:gridCol w:w="1953"/>
        <w:gridCol w:w="2127"/>
      </w:tblGrid>
      <w:tr w:rsidR="00DE44C9" w:rsidRPr="008E7646" w:rsidTr="008E7646">
        <w:tc>
          <w:tcPr>
            <w:tcW w:w="1842" w:type="dxa"/>
          </w:tcPr>
          <w:p w:rsidR="00DE44C9" w:rsidRPr="008E7646" w:rsidRDefault="00DE44C9" w:rsidP="005459AB"/>
        </w:tc>
        <w:tc>
          <w:tcPr>
            <w:tcW w:w="1842" w:type="dxa"/>
          </w:tcPr>
          <w:p w:rsidR="00DE44C9" w:rsidRPr="008E7646" w:rsidRDefault="00DE44C9" w:rsidP="008E7646">
            <w:pPr>
              <w:jc w:val="center"/>
            </w:pPr>
            <w:r w:rsidRPr="008E7646">
              <w:rPr>
                <w:rFonts w:cstheme="minorHAnsi"/>
              </w:rPr>
              <w:t>I termin do 31.03</w:t>
            </w:r>
          </w:p>
        </w:tc>
        <w:tc>
          <w:tcPr>
            <w:tcW w:w="1842" w:type="dxa"/>
          </w:tcPr>
          <w:p w:rsidR="00DE44C9" w:rsidRPr="008E7646" w:rsidRDefault="00DE44C9" w:rsidP="008E7646">
            <w:pPr>
              <w:jc w:val="center"/>
            </w:pPr>
            <w:r w:rsidRPr="008E7646">
              <w:rPr>
                <w:rFonts w:cstheme="minorHAnsi"/>
              </w:rPr>
              <w:t>II termin do 31.05</w:t>
            </w:r>
          </w:p>
        </w:tc>
        <w:tc>
          <w:tcPr>
            <w:tcW w:w="1953" w:type="dxa"/>
          </w:tcPr>
          <w:p w:rsidR="00DE44C9" w:rsidRPr="008E7646" w:rsidRDefault="00DE44C9" w:rsidP="008E7646">
            <w:pPr>
              <w:jc w:val="center"/>
            </w:pPr>
            <w:r w:rsidRPr="008E7646">
              <w:rPr>
                <w:rFonts w:cstheme="minorHAnsi"/>
              </w:rPr>
              <w:t>III termin do 27.06</w:t>
            </w:r>
          </w:p>
        </w:tc>
        <w:tc>
          <w:tcPr>
            <w:tcW w:w="2127" w:type="dxa"/>
          </w:tcPr>
          <w:p w:rsidR="008E7646" w:rsidRDefault="00DE44C9" w:rsidP="008E7646">
            <w:pPr>
              <w:jc w:val="center"/>
              <w:rPr>
                <w:rFonts w:cstheme="minorHAnsi"/>
              </w:rPr>
            </w:pPr>
            <w:r w:rsidRPr="008E7646">
              <w:rPr>
                <w:rFonts w:cstheme="minorHAnsi"/>
              </w:rPr>
              <w:t>po terminie</w:t>
            </w:r>
          </w:p>
          <w:p w:rsidR="00DE44C9" w:rsidRPr="008E7646" w:rsidRDefault="00DE44C9" w:rsidP="008E7646">
            <w:pPr>
              <w:jc w:val="center"/>
            </w:pPr>
            <w:r w:rsidRPr="008E7646">
              <w:rPr>
                <w:rFonts w:cstheme="minorHAnsi"/>
              </w:rPr>
              <w:t>(w biurze zawodów)</w:t>
            </w:r>
          </w:p>
        </w:tc>
      </w:tr>
      <w:tr w:rsidR="00DE44C9" w:rsidRPr="008E7646" w:rsidTr="008E7646">
        <w:tc>
          <w:tcPr>
            <w:tcW w:w="1842" w:type="dxa"/>
          </w:tcPr>
          <w:p w:rsidR="00DE44C9" w:rsidRPr="00725E63" w:rsidRDefault="00DE44C9" w:rsidP="005459AB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725E63">
              <w:rPr>
                <w:rStyle w:val="Pogrubienie"/>
                <w:rFonts w:cstheme="minorHAnsi"/>
                <w:b w:val="0"/>
                <w:color w:val="000000" w:themeColor="text1"/>
                <w:bdr w:val="none" w:sz="0" w:space="0" w:color="auto" w:frame="1"/>
              </w:rPr>
              <w:t>WM 10-14</w:t>
            </w:r>
          </w:p>
        </w:tc>
        <w:tc>
          <w:tcPr>
            <w:tcW w:w="1842" w:type="dxa"/>
          </w:tcPr>
          <w:p w:rsidR="00DE44C9" w:rsidRPr="008E7646" w:rsidRDefault="00DE44C9" w:rsidP="005459AB">
            <w:pPr>
              <w:jc w:val="center"/>
            </w:pPr>
            <w:r w:rsidRPr="008E7646">
              <w:t>20</w:t>
            </w:r>
          </w:p>
        </w:tc>
        <w:tc>
          <w:tcPr>
            <w:tcW w:w="1842" w:type="dxa"/>
          </w:tcPr>
          <w:p w:rsidR="00DE44C9" w:rsidRPr="008E7646" w:rsidRDefault="00DE44C9" w:rsidP="005459AB">
            <w:pPr>
              <w:jc w:val="center"/>
            </w:pPr>
            <w:r w:rsidRPr="008E7646">
              <w:t>25</w:t>
            </w:r>
          </w:p>
        </w:tc>
        <w:tc>
          <w:tcPr>
            <w:tcW w:w="1953" w:type="dxa"/>
          </w:tcPr>
          <w:p w:rsidR="00DE44C9" w:rsidRPr="008E7646" w:rsidRDefault="00DE44C9" w:rsidP="005459AB">
            <w:pPr>
              <w:jc w:val="center"/>
            </w:pPr>
            <w:r w:rsidRPr="008E7646">
              <w:t>25</w:t>
            </w:r>
          </w:p>
        </w:tc>
        <w:tc>
          <w:tcPr>
            <w:tcW w:w="2127" w:type="dxa"/>
          </w:tcPr>
          <w:p w:rsidR="00DE44C9" w:rsidRPr="008E7646" w:rsidRDefault="00DE44C9" w:rsidP="005459AB">
            <w:pPr>
              <w:jc w:val="center"/>
            </w:pPr>
            <w:r w:rsidRPr="008E7646">
              <w:t>25</w:t>
            </w:r>
          </w:p>
        </w:tc>
      </w:tr>
      <w:tr w:rsidR="00DE44C9" w:rsidRPr="008E7646" w:rsidTr="008E7646">
        <w:tc>
          <w:tcPr>
            <w:tcW w:w="1842" w:type="dxa"/>
          </w:tcPr>
          <w:p w:rsidR="00DE44C9" w:rsidRPr="008E7646" w:rsidRDefault="00DE44C9" w:rsidP="005459AB">
            <w:pPr>
              <w:jc w:val="center"/>
              <w:rPr>
                <w:rFonts w:cstheme="minorHAnsi"/>
              </w:rPr>
            </w:pPr>
            <w:r w:rsidRPr="008E7646">
              <w:rPr>
                <w:rFonts w:cstheme="minorHAnsi"/>
              </w:rPr>
              <w:t>WM 16-18</w:t>
            </w:r>
          </w:p>
        </w:tc>
        <w:tc>
          <w:tcPr>
            <w:tcW w:w="1842" w:type="dxa"/>
          </w:tcPr>
          <w:p w:rsidR="00DE44C9" w:rsidRPr="008E7646" w:rsidRDefault="00DE44C9" w:rsidP="005459AB">
            <w:pPr>
              <w:jc w:val="center"/>
            </w:pPr>
            <w:r w:rsidRPr="008E7646">
              <w:t>25</w:t>
            </w:r>
          </w:p>
        </w:tc>
        <w:tc>
          <w:tcPr>
            <w:tcW w:w="1842" w:type="dxa"/>
          </w:tcPr>
          <w:p w:rsidR="00DE44C9" w:rsidRPr="008E7646" w:rsidRDefault="00DE44C9" w:rsidP="005459AB">
            <w:pPr>
              <w:jc w:val="center"/>
            </w:pPr>
            <w:r w:rsidRPr="008E7646">
              <w:t>25</w:t>
            </w:r>
          </w:p>
        </w:tc>
        <w:tc>
          <w:tcPr>
            <w:tcW w:w="1953" w:type="dxa"/>
          </w:tcPr>
          <w:p w:rsidR="00DE44C9" w:rsidRPr="008E7646" w:rsidRDefault="00DE44C9" w:rsidP="005459AB">
            <w:pPr>
              <w:jc w:val="center"/>
            </w:pPr>
            <w:r w:rsidRPr="008E7646">
              <w:t>30</w:t>
            </w:r>
          </w:p>
        </w:tc>
        <w:tc>
          <w:tcPr>
            <w:tcW w:w="2127" w:type="dxa"/>
          </w:tcPr>
          <w:p w:rsidR="00DE44C9" w:rsidRPr="008E7646" w:rsidRDefault="00DE44C9" w:rsidP="005459AB">
            <w:pPr>
              <w:jc w:val="center"/>
            </w:pPr>
            <w:r w:rsidRPr="008E7646">
              <w:t>35</w:t>
            </w:r>
          </w:p>
        </w:tc>
      </w:tr>
      <w:tr w:rsidR="00DE44C9" w:rsidRPr="008E7646" w:rsidTr="008E7646">
        <w:tc>
          <w:tcPr>
            <w:tcW w:w="1842" w:type="dxa"/>
          </w:tcPr>
          <w:p w:rsidR="00DE44C9" w:rsidRPr="008E7646" w:rsidRDefault="00DE44C9" w:rsidP="005459AB">
            <w:r w:rsidRPr="008E7646">
              <w:rPr>
                <w:rFonts w:cstheme="minorHAnsi"/>
              </w:rPr>
              <w:t>WM 20+, OPEN</w:t>
            </w:r>
          </w:p>
        </w:tc>
        <w:tc>
          <w:tcPr>
            <w:tcW w:w="1842" w:type="dxa"/>
          </w:tcPr>
          <w:p w:rsidR="00DE44C9" w:rsidRPr="008E7646" w:rsidRDefault="00DE44C9" w:rsidP="005459AB">
            <w:pPr>
              <w:jc w:val="center"/>
            </w:pPr>
            <w:r w:rsidRPr="008E7646">
              <w:t>30</w:t>
            </w:r>
          </w:p>
        </w:tc>
        <w:tc>
          <w:tcPr>
            <w:tcW w:w="1842" w:type="dxa"/>
          </w:tcPr>
          <w:p w:rsidR="00DE44C9" w:rsidRPr="008E7646" w:rsidRDefault="00DE44C9" w:rsidP="005459AB">
            <w:pPr>
              <w:jc w:val="center"/>
            </w:pPr>
            <w:r w:rsidRPr="008E7646">
              <w:t>35</w:t>
            </w:r>
          </w:p>
        </w:tc>
        <w:tc>
          <w:tcPr>
            <w:tcW w:w="1953" w:type="dxa"/>
          </w:tcPr>
          <w:p w:rsidR="00DE44C9" w:rsidRPr="008E7646" w:rsidRDefault="00DE44C9" w:rsidP="005459AB">
            <w:pPr>
              <w:jc w:val="center"/>
            </w:pPr>
            <w:r w:rsidRPr="008E7646">
              <w:t>35</w:t>
            </w:r>
          </w:p>
        </w:tc>
        <w:tc>
          <w:tcPr>
            <w:tcW w:w="2127" w:type="dxa"/>
          </w:tcPr>
          <w:p w:rsidR="00DE44C9" w:rsidRPr="008E7646" w:rsidRDefault="00DE44C9" w:rsidP="005459AB">
            <w:pPr>
              <w:jc w:val="center"/>
            </w:pPr>
            <w:r w:rsidRPr="008E7646">
              <w:t>40</w:t>
            </w:r>
          </w:p>
        </w:tc>
      </w:tr>
    </w:tbl>
    <w:p w:rsidR="008A0F06" w:rsidRDefault="008A0F06" w:rsidP="00B92E05">
      <w:pPr>
        <w:jc w:val="both"/>
        <w:rPr>
          <w:rFonts w:ascii="Tahoma" w:hAnsi="Tahoma" w:cs="Tahoma"/>
          <w:b/>
          <w:sz w:val="20"/>
          <w:szCs w:val="18"/>
        </w:rPr>
      </w:pPr>
    </w:p>
    <w:p w:rsidR="008A0F06" w:rsidRDefault="008A0F06" w:rsidP="00B92E05">
      <w:pPr>
        <w:jc w:val="both"/>
        <w:rPr>
          <w:rFonts w:ascii="Tahoma" w:hAnsi="Tahoma" w:cs="Tahoma"/>
          <w:b/>
          <w:sz w:val="20"/>
          <w:szCs w:val="18"/>
        </w:rPr>
      </w:pPr>
    </w:p>
    <w:p w:rsidR="00C67CD0" w:rsidRDefault="00C67CD0" w:rsidP="00B92E05">
      <w:pPr>
        <w:jc w:val="both"/>
        <w:rPr>
          <w:rFonts w:ascii="Tahoma" w:hAnsi="Tahoma" w:cs="Tahoma"/>
          <w:b/>
          <w:sz w:val="20"/>
          <w:szCs w:val="18"/>
        </w:rPr>
      </w:pPr>
    </w:p>
    <w:p w:rsidR="00E643A4" w:rsidRPr="00EB7D64" w:rsidRDefault="00E643A4" w:rsidP="00382443">
      <w:pPr>
        <w:shd w:val="clear" w:color="auto" w:fill="009900"/>
        <w:jc w:val="both"/>
        <w:rPr>
          <w:rFonts w:ascii="Tahoma" w:hAnsi="Tahoma" w:cs="Tahoma"/>
          <w:b/>
          <w:bCs/>
          <w:color w:val="FFFFFF"/>
          <w:sz w:val="22"/>
          <w:szCs w:val="18"/>
        </w:rPr>
      </w:pPr>
      <w:r w:rsidRPr="00EB7D64">
        <w:rPr>
          <w:rFonts w:ascii="Tahoma" w:hAnsi="Tahoma" w:cs="Tahoma"/>
          <w:b/>
          <w:bCs/>
          <w:color w:val="FFFFFF"/>
          <w:sz w:val="22"/>
          <w:szCs w:val="18"/>
        </w:rPr>
        <w:t>SPECJALNE OFERTY:</w:t>
      </w:r>
    </w:p>
    <w:p w:rsidR="00C353F5" w:rsidRPr="00080157" w:rsidRDefault="00437988" w:rsidP="00080157">
      <w:pPr>
        <w:rPr>
          <w:rFonts w:ascii="Tahoma" w:hAnsi="Tahoma" w:cs="Tahoma"/>
          <w:sz w:val="22"/>
          <w:szCs w:val="22"/>
        </w:rPr>
      </w:pPr>
      <w:r w:rsidRPr="0043798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63" type="#_x0000_t202" style="position:absolute;margin-left:320.55pt;margin-top:10.1pt;width:148.5pt;height:154.5pt;z-index:251656704;visibility:visible;mso-width-relative:margin;mso-height-relative:margin" fillcolor="#eaf1dd [662]" strokecolor="#090" strokeweight="1.5pt">
            <v:stroke dashstyle="1 1" endcap="round"/>
            <v:textbox>
              <w:txbxContent>
                <w:p w:rsidR="008A0F06" w:rsidRPr="00EB7D64" w:rsidRDefault="00700643" w:rsidP="00382443">
                  <w:pPr>
                    <w:rPr>
                      <w:rFonts w:ascii="Calibri" w:hAnsi="Calibri"/>
                      <w:sz w:val="36"/>
                      <w:szCs w:val="36"/>
                    </w:rPr>
                  </w:pPr>
                  <w:r w:rsidRPr="00EB7D64">
                    <w:rPr>
                      <w:rFonts w:ascii="Calibri" w:hAnsi="Calibri"/>
                      <w:b/>
                      <w:sz w:val="36"/>
                      <w:szCs w:val="36"/>
                    </w:rPr>
                    <w:t>Loteria zapisowa</w:t>
                  </w:r>
                </w:p>
                <w:p w:rsidR="00700643" w:rsidRDefault="00700643" w:rsidP="00EB7D64">
                  <w:pPr>
                    <w:jc w:val="center"/>
                    <w:rPr>
                      <w:rFonts w:ascii="Calibri" w:hAnsi="Calibri"/>
                      <w:b/>
                      <w:sz w:val="36"/>
                      <w:szCs w:val="36"/>
                    </w:rPr>
                  </w:pPr>
                  <w:r>
                    <w:rPr>
                      <w:rFonts w:ascii="Calibri" w:hAnsi="Calibri"/>
                    </w:rPr>
                    <w:t>Możesz wygrać darmowe wpisowe</w:t>
                  </w:r>
                  <w:r w:rsidR="00725E63">
                    <w:rPr>
                      <w:rFonts w:ascii="Calibri" w:hAnsi="Calibri"/>
                    </w:rPr>
                    <w:t>!</w:t>
                  </w:r>
                  <w:r>
                    <w:rPr>
                      <w:rFonts w:ascii="Calibri" w:hAnsi="Calibri"/>
                    </w:rPr>
                    <w:t xml:space="preserve"> </w:t>
                  </w:r>
                </w:p>
                <w:p w:rsidR="00700643" w:rsidRDefault="00700643" w:rsidP="00EB7D64">
                  <w:pPr>
                    <w:jc w:val="center"/>
                    <w:rPr>
                      <w:rFonts w:ascii="Calibri" w:hAnsi="Calibri"/>
                      <w:b/>
                      <w:sz w:val="36"/>
                      <w:szCs w:val="36"/>
                    </w:rPr>
                  </w:pPr>
                </w:p>
                <w:p w:rsidR="008A0F06" w:rsidRPr="00EB7D64" w:rsidRDefault="00725E63" w:rsidP="00725E63">
                  <w:pPr>
                    <w:jc w:val="center"/>
                    <w:rPr>
                      <w:rFonts w:ascii="Calibri" w:hAnsi="Calibri"/>
                      <w:sz w:val="36"/>
                      <w:szCs w:val="36"/>
                    </w:rPr>
                  </w:pPr>
                  <w:r>
                    <w:rPr>
                      <w:rFonts w:ascii="Calibri" w:hAnsi="Calibri"/>
                      <w:b/>
                      <w:sz w:val="36"/>
                      <w:szCs w:val="36"/>
                    </w:rPr>
                    <w:t>5/</w:t>
                  </w:r>
                  <w:r w:rsidR="008A0F06" w:rsidRPr="00EB7D64">
                    <w:rPr>
                      <w:rFonts w:ascii="Calibri" w:hAnsi="Calibri"/>
                      <w:b/>
                      <w:sz w:val="36"/>
                      <w:szCs w:val="36"/>
                    </w:rPr>
                    <w:t>10</w:t>
                  </w:r>
                  <w:r>
                    <w:rPr>
                      <w:rFonts w:ascii="Calibri" w:hAnsi="Calibri"/>
                      <w:b/>
                      <w:sz w:val="36"/>
                      <w:szCs w:val="36"/>
                    </w:rPr>
                    <w:t>/15</w:t>
                  </w:r>
                  <w:r w:rsidR="008A0F06" w:rsidRPr="00EB7D64">
                    <w:rPr>
                      <w:rFonts w:ascii="Calibri" w:hAnsi="Calibri"/>
                      <w:b/>
                      <w:sz w:val="36"/>
                      <w:szCs w:val="36"/>
                    </w:rPr>
                    <w:t>%  zniżki</w:t>
                  </w:r>
                </w:p>
                <w:p w:rsidR="008A0F06" w:rsidRPr="009C7A9F" w:rsidRDefault="00725E63" w:rsidP="00725E63">
                  <w:pPr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dla klubów z liczną reprezentacją!</w:t>
                  </w:r>
                </w:p>
              </w:txbxContent>
            </v:textbox>
            <w10:wrap type="square"/>
          </v:shape>
        </w:pict>
      </w:r>
    </w:p>
    <w:p w:rsidR="00C353F5" w:rsidRPr="00080157" w:rsidRDefault="00C353F5" w:rsidP="00080157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080157">
        <w:rPr>
          <w:rFonts w:ascii="Tahoma" w:hAnsi="Tahoma" w:cs="Tahoma"/>
          <w:sz w:val="22"/>
          <w:szCs w:val="22"/>
        </w:rPr>
        <w:t>W tym roku, podobnie jak w poprzednim istnieje dodatkowa możliwość zdobycia darmowego wpisowego na zawody… Wystarczy, że zgłosisz się jako 3</w:t>
      </w:r>
      <w:r w:rsidR="00DE44C9">
        <w:rPr>
          <w:rFonts w:ascii="Tahoma" w:hAnsi="Tahoma" w:cs="Tahoma"/>
          <w:sz w:val="22"/>
          <w:szCs w:val="22"/>
        </w:rPr>
        <w:t>7</w:t>
      </w:r>
      <w:r w:rsidRPr="00080157">
        <w:rPr>
          <w:rFonts w:ascii="Tahoma" w:hAnsi="Tahoma" w:cs="Tahoma"/>
          <w:sz w:val="22"/>
          <w:szCs w:val="22"/>
        </w:rPr>
        <w:t>. osoba, 13</w:t>
      </w:r>
      <w:r w:rsidR="00617398">
        <w:rPr>
          <w:rFonts w:ascii="Tahoma" w:hAnsi="Tahoma" w:cs="Tahoma"/>
          <w:sz w:val="22"/>
          <w:szCs w:val="22"/>
        </w:rPr>
        <w:t>7</w:t>
      </w:r>
      <w:r w:rsidRPr="00080157">
        <w:rPr>
          <w:rFonts w:ascii="Tahoma" w:hAnsi="Tahoma" w:cs="Tahoma"/>
          <w:sz w:val="22"/>
          <w:szCs w:val="22"/>
        </w:rPr>
        <w:t>., 23</w:t>
      </w:r>
      <w:r w:rsidR="00617398">
        <w:rPr>
          <w:rFonts w:ascii="Tahoma" w:hAnsi="Tahoma" w:cs="Tahoma"/>
          <w:sz w:val="22"/>
          <w:szCs w:val="22"/>
        </w:rPr>
        <w:t>7</w:t>
      </w:r>
      <w:r w:rsidRPr="00080157">
        <w:rPr>
          <w:rFonts w:ascii="Tahoma" w:hAnsi="Tahoma" w:cs="Tahoma"/>
          <w:sz w:val="22"/>
          <w:szCs w:val="22"/>
        </w:rPr>
        <w:t>… lub (</w:t>
      </w:r>
      <w:r w:rsidR="00617398">
        <w:rPr>
          <w:rFonts w:ascii="Tahoma" w:hAnsi="Tahoma" w:cs="Tahoma"/>
          <w:sz w:val="22"/>
          <w:szCs w:val="22"/>
        </w:rPr>
        <w:t>12</w:t>
      </w:r>
      <w:r w:rsidRPr="00080157">
        <w:rPr>
          <w:rFonts w:ascii="Tahoma" w:hAnsi="Tahoma" w:cs="Tahoma"/>
          <w:sz w:val="22"/>
          <w:szCs w:val="22"/>
        </w:rPr>
        <w:t>3</w:t>
      </w:r>
      <w:r w:rsidR="00617398">
        <w:rPr>
          <w:rFonts w:ascii="Tahoma" w:hAnsi="Tahoma" w:cs="Tahoma"/>
          <w:sz w:val="22"/>
          <w:szCs w:val="22"/>
        </w:rPr>
        <w:t>7</w:t>
      </w:r>
      <w:r w:rsidRPr="00080157">
        <w:rPr>
          <w:rFonts w:ascii="Tahoma" w:hAnsi="Tahoma" w:cs="Tahoma"/>
          <w:sz w:val="22"/>
          <w:szCs w:val="22"/>
        </w:rPr>
        <w:t>…).</w:t>
      </w:r>
      <w:r w:rsidR="00617398">
        <w:rPr>
          <w:rFonts w:ascii="Tahoma" w:hAnsi="Tahoma" w:cs="Tahoma"/>
          <w:sz w:val="22"/>
          <w:szCs w:val="22"/>
        </w:rPr>
        <w:t xml:space="preserve"> Życzymy dobrej zabawy i skutecznego polowania!</w:t>
      </w:r>
    </w:p>
    <w:p w:rsidR="00C353F5" w:rsidRPr="00080157" w:rsidRDefault="00C353F5" w:rsidP="00080157">
      <w:pPr>
        <w:spacing w:line="276" w:lineRule="auto"/>
        <w:jc w:val="right"/>
        <w:rPr>
          <w:rFonts w:ascii="Tahoma" w:hAnsi="Tahoma" w:cs="Tahoma"/>
          <w:sz w:val="22"/>
          <w:szCs w:val="22"/>
        </w:rPr>
      </w:pPr>
    </w:p>
    <w:p w:rsidR="00F003B8" w:rsidRDefault="00E643A4" w:rsidP="00080157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080157">
        <w:rPr>
          <w:rFonts w:ascii="Tahoma" w:hAnsi="Tahoma" w:cs="Tahoma"/>
          <w:sz w:val="22"/>
          <w:szCs w:val="22"/>
        </w:rPr>
        <w:t>Przygotowaliśmy również specjalną of</w:t>
      </w:r>
      <w:r w:rsidR="00617398">
        <w:rPr>
          <w:rFonts w:ascii="Tahoma" w:hAnsi="Tahoma" w:cs="Tahoma"/>
          <w:sz w:val="22"/>
          <w:szCs w:val="22"/>
        </w:rPr>
        <w:t>ertę dla klubów, które będą miały na Wawel Cup powyżej 20, 30 lub 40 reprezentantów:</w:t>
      </w:r>
    </w:p>
    <w:p w:rsidR="00617398" w:rsidRDefault="00617398" w:rsidP="00080157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:rsidR="00617398" w:rsidRDefault="00617398" w:rsidP="00617398">
      <w:r>
        <w:t>Zniżki dla klubów</w:t>
      </w:r>
    </w:p>
    <w:p w:rsidR="00617398" w:rsidRDefault="00617398" w:rsidP="00617398">
      <w:r>
        <w:t>powyżej 20 osób – 5%</w:t>
      </w:r>
    </w:p>
    <w:p w:rsidR="00617398" w:rsidRDefault="00617398" w:rsidP="00617398">
      <w:r>
        <w:t>powyżej 30 osób – 10%</w:t>
      </w:r>
    </w:p>
    <w:p w:rsidR="00617398" w:rsidRDefault="00617398" w:rsidP="00617398">
      <w:r>
        <w:t>powyżej 40 osób – 15%</w:t>
      </w:r>
    </w:p>
    <w:p w:rsidR="00700643" w:rsidRDefault="00700643" w:rsidP="004A3EDE">
      <w:pPr>
        <w:suppressAutoHyphens w:val="0"/>
        <w:spacing w:before="100" w:beforeAutospacing="1" w:after="100" w:afterAutospacing="1"/>
        <w:jc w:val="both"/>
        <w:rPr>
          <w:rFonts w:ascii="Tahoma" w:hAnsi="Tahoma" w:cs="Tahoma"/>
          <w:b/>
          <w:sz w:val="20"/>
          <w:szCs w:val="20"/>
          <w:lang w:eastAsia="pl-PL"/>
        </w:rPr>
      </w:pPr>
    </w:p>
    <w:p w:rsidR="008E7646" w:rsidRDefault="008E7646" w:rsidP="004A3EDE">
      <w:pPr>
        <w:suppressAutoHyphens w:val="0"/>
        <w:spacing w:before="100" w:beforeAutospacing="1" w:after="100" w:afterAutospacing="1"/>
        <w:jc w:val="both"/>
        <w:rPr>
          <w:rFonts w:ascii="Tahoma" w:hAnsi="Tahoma" w:cs="Tahoma"/>
          <w:b/>
          <w:sz w:val="20"/>
          <w:szCs w:val="20"/>
          <w:lang w:eastAsia="pl-PL"/>
        </w:rPr>
      </w:pPr>
    </w:p>
    <w:p w:rsidR="008E7646" w:rsidRDefault="008E7646" w:rsidP="004A3EDE">
      <w:pPr>
        <w:suppressAutoHyphens w:val="0"/>
        <w:spacing w:before="100" w:beforeAutospacing="1" w:after="100" w:afterAutospacing="1"/>
        <w:jc w:val="both"/>
        <w:rPr>
          <w:rFonts w:ascii="Tahoma" w:hAnsi="Tahoma" w:cs="Tahoma"/>
          <w:b/>
          <w:sz w:val="20"/>
          <w:szCs w:val="20"/>
          <w:lang w:eastAsia="pl-PL"/>
        </w:rPr>
      </w:pPr>
    </w:p>
    <w:p w:rsidR="008E7646" w:rsidRPr="004A3EDE" w:rsidRDefault="008E7646" w:rsidP="004A3EDE">
      <w:pPr>
        <w:suppressAutoHyphens w:val="0"/>
        <w:spacing w:before="100" w:beforeAutospacing="1" w:after="100" w:afterAutospacing="1"/>
        <w:jc w:val="both"/>
        <w:rPr>
          <w:rFonts w:ascii="Tahoma" w:hAnsi="Tahoma" w:cs="Tahoma"/>
          <w:b/>
          <w:sz w:val="20"/>
          <w:szCs w:val="20"/>
          <w:lang w:eastAsia="pl-PL"/>
        </w:rPr>
      </w:pPr>
    </w:p>
    <w:p w:rsidR="00F003B8" w:rsidRPr="00EB7D64" w:rsidRDefault="00437988" w:rsidP="00382443">
      <w:pPr>
        <w:shd w:val="clear" w:color="auto" w:fill="009900"/>
        <w:rPr>
          <w:rFonts w:ascii="Tahoma" w:hAnsi="Tahoma" w:cs="Tahoma"/>
          <w:b/>
          <w:bCs/>
          <w:color w:val="FFFFFF"/>
          <w:sz w:val="22"/>
          <w:szCs w:val="18"/>
        </w:rPr>
      </w:pPr>
      <w:r w:rsidRPr="00437988">
        <w:rPr>
          <w:rFonts w:ascii="Tahoma" w:hAnsi="Tahoma" w:cs="Tahoma"/>
          <w:b/>
          <w:noProof/>
          <w:sz w:val="20"/>
          <w:szCs w:val="20"/>
          <w:lang w:eastAsia="pl-PL"/>
        </w:rPr>
        <w:lastRenderedPageBreak/>
        <w:pict>
          <v:shape id="_x0000_s1064" type="#_x0000_t202" style="position:absolute;margin-left:-4.2pt;margin-top:23.75pt;width:477pt;height:190.3pt;z-index:251657728;visibility:visible;mso-width-relative:margin;mso-height-relative:margin" fillcolor="#eaf1dd [662]" strokecolor="#090" strokeweight="1.5pt">
            <v:stroke dashstyle="1 1" endcap="round"/>
            <v:textbox style="mso-next-textbox:#_x0000_s1064">
              <w:txbxContent>
                <w:p w:rsidR="00700643" w:rsidRPr="00A410DF" w:rsidRDefault="00700643">
                  <w:pPr>
                    <w:suppressAutoHyphens w:val="0"/>
                    <w:spacing w:before="100" w:beforeAutospacing="1" w:after="100" w:afterAutospacing="1"/>
                    <w:jc w:val="center"/>
                    <w:rPr>
                      <w:rFonts w:ascii="Calibri" w:hAnsi="Calibri" w:cs="Tahoma"/>
                      <w:lang w:eastAsia="pl-PL"/>
                    </w:rPr>
                  </w:pPr>
                  <w:r w:rsidRPr="00A410DF">
                    <w:rPr>
                      <w:rFonts w:ascii="Calibri" w:hAnsi="Calibri" w:cs="Tahoma"/>
                      <w:lang w:eastAsia="pl-PL"/>
                    </w:rPr>
                    <w:t>Zgłoszenia są dostępne w formie elektronicznej poprzez formularz zgłoszeniowy</w:t>
                  </w:r>
                  <w:r w:rsidR="008E7646">
                    <w:rPr>
                      <w:rFonts w:ascii="Calibri" w:hAnsi="Calibri" w:cs="Tahoma"/>
                      <w:lang w:eastAsia="pl-PL"/>
                    </w:rPr>
                    <w:t xml:space="preserve"> na stronie zawodów</w:t>
                  </w:r>
                  <w:r w:rsidRPr="00A410DF">
                    <w:rPr>
                      <w:rFonts w:ascii="Calibri" w:hAnsi="Calibri" w:cs="Tahoma"/>
                      <w:lang w:eastAsia="pl-PL"/>
                    </w:rPr>
                    <w:t xml:space="preserve">: </w:t>
                  </w:r>
                </w:p>
                <w:p w:rsidR="00700643" w:rsidRPr="00A410DF" w:rsidRDefault="00437988">
                  <w:pPr>
                    <w:suppressAutoHyphens w:val="0"/>
                    <w:spacing w:before="100" w:beforeAutospacing="1" w:after="100" w:afterAutospacing="1"/>
                    <w:jc w:val="center"/>
                    <w:rPr>
                      <w:rFonts w:ascii="Calibri" w:hAnsi="Calibri" w:cs="Tahoma"/>
                      <w:sz w:val="36"/>
                      <w:szCs w:val="36"/>
                    </w:rPr>
                  </w:pPr>
                  <w:hyperlink r:id="rId24" w:tgtFrame="_blank" w:history="1">
                    <w:r w:rsidR="00700643" w:rsidRPr="00A410DF">
                      <w:rPr>
                        <w:rStyle w:val="Hipercze"/>
                        <w:rFonts w:ascii="Calibri" w:hAnsi="Calibri" w:cs="Tahoma"/>
                        <w:sz w:val="36"/>
                        <w:szCs w:val="36"/>
                      </w:rPr>
                      <w:t>http://wawelcup.harpersoft.pl/</w:t>
                    </w:r>
                  </w:hyperlink>
                </w:p>
                <w:p w:rsidR="00A77C9C" w:rsidRDefault="00700643" w:rsidP="00EB7D64">
                  <w:pPr>
                    <w:suppressAutoHyphens w:val="0"/>
                    <w:spacing w:before="100" w:beforeAutospacing="1" w:after="100" w:afterAutospacing="1"/>
                    <w:jc w:val="center"/>
                    <w:rPr>
                      <w:rFonts w:ascii="Calibri" w:hAnsi="Calibri" w:cs="Tahoma"/>
                      <w:lang w:eastAsia="pl-PL"/>
                    </w:rPr>
                  </w:pPr>
                  <w:r w:rsidRPr="00A410DF">
                    <w:rPr>
                      <w:rFonts w:ascii="Calibri" w:hAnsi="Calibri" w:cs="Tahoma"/>
                      <w:lang w:eastAsia="pl-PL"/>
                    </w:rPr>
                    <w:t>Po wypełnieniu formularza zgłoszeniowego należy przelać odpowiednią kwotę na konto</w:t>
                  </w:r>
                  <w:r w:rsidR="00A77C9C" w:rsidRPr="00A410DF">
                    <w:rPr>
                      <w:rFonts w:ascii="Calibri" w:hAnsi="Calibri" w:cs="Tahoma"/>
                      <w:lang w:eastAsia="pl-PL"/>
                    </w:rPr>
                    <w:t>.</w:t>
                  </w:r>
                </w:p>
                <w:p w:rsidR="00A77C9C" w:rsidRDefault="00A77C9C" w:rsidP="00EB7D64">
                  <w:pPr>
                    <w:suppressAutoHyphens w:val="0"/>
                    <w:spacing w:before="100" w:beforeAutospacing="1" w:after="100" w:afterAutospacing="1"/>
                    <w:jc w:val="center"/>
                    <w:rPr>
                      <w:rFonts w:ascii="Calibri" w:hAnsi="Calibri" w:cs="Tahoma"/>
                      <w:lang w:eastAsia="pl-PL"/>
                    </w:rPr>
                  </w:pPr>
                  <w:r w:rsidRPr="00A77C9C">
                    <w:rPr>
                      <w:rFonts w:ascii="Calibri" w:hAnsi="Calibri" w:cs="Tahoma"/>
                      <w:lang w:eastAsia="pl-PL"/>
                    </w:rPr>
                    <w:t xml:space="preserve">konto: </w:t>
                  </w:r>
                  <w:r w:rsidRPr="00EB7D64">
                    <w:rPr>
                      <w:rFonts w:ascii="Calibri" w:hAnsi="Calibri" w:cs="Tahoma"/>
                      <w:b/>
                      <w:lang w:eastAsia="pl-PL"/>
                    </w:rPr>
                    <w:t xml:space="preserve">WOJSKOWY KLUB SPORTOWY WAWEL </w:t>
                  </w:r>
                  <w:r w:rsidRPr="00EB7D64">
                    <w:rPr>
                      <w:rFonts w:ascii="Calibri" w:hAnsi="Calibri" w:cs="Tahoma"/>
                      <w:b/>
                      <w:sz w:val="28"/>
                      <w:szCs w:val="28"/>
                      <w:lang w:eastAsia="pl-PL"/>
                    </w:rPr>
                    <w:t>60 1500 1979 1219 7003 7691 0000</w:t>
                  </w:r>
                </w:p>
                <w:p w:rsidR="00700643" w:rsidRPr="009C7A9F" w:rsidRDefault="00A77C9C" w:rsidP="00EB7D64">
                  <w:pPr>
                    <w:suppressAutoHyphens w:val="0"/>
                    <w:spacing w:before="100" w:beforeAutospacing="1" w:after="100" w:afterAutospacing="1"/>
                    <w:jc w:val="center"/>
                    <w:rPr>
                      <w:rFonts w:ascii="Calibri" w:hAnsi="Calibri"/>
                      <w:b/>
                    </w:rPr>
                  </w:pPr>
                  <w:r w:rsidRPr="00A77C9C">
                    <w:rPr>
                      <w:rFonts w:ascii="Calibri" w:hAnsi="Calibri" w:cs="Tahoma"/>
                      <w:lang w:eastAsia="pl-PL"/>
                    </w:rPr>
                    <w:t>adres:</w:t>
                  </w:r>
                  <w:r w:rsidR="00700643" w:rsidRPr="00A410DF">
                    <w:rPr>
                      <w:rFonts w:ascii="Calibri" w:hAnsi="Calibri" w:cs="Tahoma"/>
                      <w:lang w:eastAsia="pl-PL"/>
                    </w:rPr>
                    <w:t xml:space="preserve"> </w:t>
                  </w:r>
                  <w:r w:rsidR="00DA7E61">
                    <w:rPr>
                      <w:rFonts w:ascii="Calibri" w:hAnsi="Calibri" w:cs="Tahoma"/>
                      <w:b/>
                      <w:lang w:eastAsia="pl-PL"/>
                    </w:rPr>
                    <w:t>WOJSKOWY KLUB SPORTOWY WAWEL</w:t>
                  </w:r>
                  <w:r w:rsidRPr="00EB7D64">
                    <w:rPr>
                      <w:rFonts w:ascii="Calibri" w:hAnsi="Calibri" w:cs="Tahoma"/>
                      <w:b/>
                      <w:lang w:eastAsia="pl-PL"/>
                    </w:rPr>
                    <w:t>,</w:t>
                  </w:r>
                  <w:r w:rsidR="00DA7E61">
                    <w:rPr>
                      <w:rFonts w:ascii="Calibri" w:hAnsi="Calibri" w:cs="Tahoma"/>
                      <w:b/>
                      <w:lang w:eastAsia="pl-PL"/>
                    </w:rPr>
                    <w:t xml:space="preserve"> </w:t>
                  </w:r>
                  <w:r w:rsidRPr="00A410DF">
                    <w:rPr>
                      <w:rFonts w:ascii="Calibri" w:hAnsi="Calibri" w:cs="Tahoma"/>
                      <w:b/>
                      <w:lang w:eastAsia="pl-PL"/>
                    </w:rPr>
                    <w:t>u</w:t>
                  </w:r>
                  <w:r w:rsidR="00700643" w:rsidRPr="00A410DF">
                    <w:rPr>
                      <w:rFonts w:ascii="Calibri" w:hAnsi="Calibri" w:cs="Tahoma"/>
                      <w:b/>
                      <w:lang w:eastAsia="pl-PL"/>
                    </w:rPr>
                    <w:t>l. Podchorążych 3</w:t>
                  </w:r>
                  <w:r w:rsidRPr="00A410DF">
                    <w:rPr>
                      <w:rFonts w:ascii="Calibri" w:hAnsi="Calibri" w:cs="Tahoma"/>
                      <w:b/>
                      <w:lang w:eastAsia="pl-PL"/>
                    </w:rPr>
                    <w:t>,</w:t>
                  </w:r>
                  <w:r w:rsidR="00700643" w:rsidRPr="00A410DF">
                    <w:rPr>
                      <w:rFonts w:ascii="Calibri" w:hAnsi="Calibri" w:cs="Tahoma"/>
                      <w:b/>
                      <w:lang w:eastAsia="pl-PL"/>
                    </w:rPr>
                    <w:t>30-084 Kraków</w:t>
                  </w:r>
                  <w:r w:rsidRPr="00A410DF">
                    <w:rPr>
                      <w:rFonts w:ascii="Calibri" w:hAnsi="Calibri" w:cs="Tahoma"/>
                      <w:b/>
                      <w:lang w:eastAsia="pl-PL"/>
                    </w:rPr>
                    <w:br/>
                  </w:r>
                  <w:r w:rsidR="00B94845" w:rsidRPr="00A410DF">
                    <w:rPr>
                      <w:rFonts w:ascii="Calibri" w:hAnsi="Calibri" w:cs="Tahoma"/>
                      <w:lang w:eastAsia="pl-PL"/>
                    </w:rPr>
                    <w:t xml:space="preserve">przelew </w:t>
                  </w:r>
                  <w:r w:rsidR="00700643" w:rsidRPr="00A410DF">
                    <w:rPr>
                      <w:rFonts w:ascii="Calibri" w:hAnsi="Calibri" w:cs="Tahoma"/>
                      <w:lang w:eastAsia="pl-PL"/>
                    </w:rPr>
                    <w:t xml:space="preserve">z dopiskiem: </w:t>
                  </w:r>
                  <w:r w:rsidRPr="00A410DF">
                    <w:rPr>
                      <w:rFonts w:ascii="Calibri" w:hAnsi="Calibri" w:cs="Tahoma"/>
                      <w:b/>
                      <w:lang w:eastAsia="pl-PL"/>
                    </w:rPr>
                    <w:t>WAWEL CUP</w:t>
                  </w:r>
                  <w:r w:rsidR="00700643" w:rsidRPr="00A410DF">
                    <w:rPr>
                      <w:rFonts w:ascii="Calibri" w:hAnsi="Calibri" w:cs="Tahoma"/>
                      <w:b/>
                      <w:lang w:eastAsia="pl-PL"/>
                    </w:rPr>
                    <w:t>, imię i nazwisko lub nazwa klubu.</w:t>
                  </w:r>
                </w:p>
              </w:txbxContent>
            </v:textbox>
            <w10:wrap type="square"/>
          </v:shape>
        </w:pict>
      </w:r>
      <w:r w:rsidR="00F003B8" w:rsidRPr="00EB7D64">
        <w:rPr>
          <w:rFonts w:ascii="Tahoma" w:hAnsi="Tahoma" w:cs="Tahoma"/>
          <w:b/>
          <w:bCs/>
          <w:color w:val="FFFFFF"/>
          <w:sz w:val="22"/>
          <w:szCs w:val="18"/>
        </w:rPr>
        <w:t>ZGŁOSZENIA:</w:t>
      </w:r>
    </w:p>
    <w:p w:rsidR="00C67CD0" w:rsidRDefault="00C67CD0">
      <w:pPr>
        <w:jc w:val="both"/>
        <w:rPr>
          <w:rFonts w:ascii="Tahoma" w:hAnsi="Tahoma" w:cs="Tahoma"/>
          <w:b/>
          <w:bCs/>
          <w:color w:val="000000"/>
          <w:sz w:val="22"/>
          <w:szCs w:val="18"/>
        </w:rPr>
      </w:pPr>
    </w:p>
    <w:p w:rsidR="00C67CD0" w:rsidRDefault="00C67CD0">
      <w:pPr>
        <w:jc w:val="both"/>
        <w:rPr>
          <w:rFonts w:ascii="Tahoma" w:hAnsi="Tahoma" w:cs="Tahoma"/>
          <w:b/>
          <w:bCs/>
          <w:color w:val="000000"/>
          <w:sz w:val="22"/>
          <w:szCs w:val="18"/>
        </w:rPr>
      </w:pPr>
    </w:p>
    <w:p w:rsidR="00A77C9C" w:rsidRDefault="00C67CD0">
      <w:pPr>
        <w:jc w:val="both"/>
        <w:rPr>
          <w:rFonts w:ascii="Tahoma" w:hAnsi="Tahoma" w:cs="Tahoma"/>
          <w:bCs/>
          <w:color w:val="000000"/>
          <w:sz w:val="22"/>
          <w:szCs w:val="18"/>
        </w:rPr>
      </w:pPr>
      <w:r w:rsidRPr="00080157">
        <w:rPr>
          <w:rFonts w:ascii="Tahoma" w:hAnsi="Tahoma" w:cs="Tahoma"/>
          <w:bCs/>
          <w:color w:val="000000"/>
          <w:sz w:val="22"/>
          <w:szCs w:val="18"/>
        </w:rPr>
        <w:t>Uprzejmie prosimy o podawanie w zgłoszeniu zapotrzebowania na faktury.</w:t>
      </w:r>
    </w:p>
    <w:p w:rsidR="00725E63" w:rsidRDefault="00725E63">
      <w:pPr>
        <w:jc w:val="both"/>
        <w:rPr>
          <w:rFonts w:ascii="Tahoma" w:hAnsi="Tahoma" w:cs="Tahoma"/>
          <w:bCs/>
          <w:color w:val="000000"/>
          <w:sz w:val="22"/>
          <w:szCs w:val="18"/>
        </w:rPr>
      </w:pPr>
    </w:p>
    <w:p w:rsidR="00725E63" w:rsidRPr="00725E63" w:rsidRDefault="00725E63">
      <w:pPr>
        <w:jc w:val="both"/>
        <w:rPr>
          <w:rFonts w:ascii="Tahoma" w:hAnsi="Tahoma" w:cs="Tahoma"/>
          <w:bCs/>
          <w:color w:val="000000"/>
          <w:sz w:val="22"/>
          <w:szCs w:val="22"/>
        </w:rPr>
      </w:pPr>
      <w:r w:rsidRPr="00725E63">
        <w:rPr>
          <w:rFonts w:ascii="Tahoma" w:hAnsi="Tahoma" w:cs="Tahoma"/>
          <w:b/>
          <w:bCs/>
          <w:color w:val="222222"/>
          <w:sz w:val="22"/>
          <w:szCs w:val="22"/>
          <w:shd w:val="clear" w:color="auto" w:fill="FFFFFF"/>
        </w:rPr>
        <w:t>Regulamin nie przewiduje zwrotów wpisowego.</w:t>
      </w:r>
    </w:p>
    <w:p w:rsidR="00C563D3" w:rsidRDefault="00C563D3" w:rsidP="00E643A4">
      <w:pPr>
        <w:jc w:val="both"/>
        <w:rPr>
          <w:rFonts w:ascii="Tahoma" w:hAnsi="Tahoma" w:cs="Tahoma"/>
          <w:b/>
          <w:sz w:val="20"/>
          <w:szCs w:val="20"/>
        </w:rPr>
      </w:pPr>
    </w:p>
    <w:p w:rsidR="00C563D3" w:rsidRDefault="00C563D3" w:rsidP="00E643A4">
      <w:pPr>
        <w:jc w:val="both"/>
        <w:rPr>
          <w:rFonts w:ascii="Tahoma" w:hAnsi="Tahoma" w:cs="Tahoma"/>
          <w:b/>
          <w:sz w:val="20"/>
          <w:szCs w:val="20"/>
        </w:rPr>
      </w:pPr>
    </w:p>
    <w:p w:rsidR="00C563D3" w:rsidRPr="004A3EDE" w:rsidRDefault="00C563D3" w:rsidP="00E643A4">
      <w:pPr>
        <w:jc w:val="both"/>
        <w:rPr>
          <w:rFonts w:ascii="Tahoma" w:hAnsi="Tahoma" w:cs="Tahoma"/>
          <w:b/>
          <w:sz w:val="20"/>
          <w:szCs w:val="20"/>
        </w:rPr>
      </w:pPr>
    </w:p>
    <w:p w:rsidR="00F003B8" w:rsidRDefault="00F003B8" w:rsidP="00EB7D64">
      <w:pPr>
        <w:shd w:val="clear" w:color="auto" w:fill="009900"/>
        <w:jc w:val="both"/>
        <w:rPr>
          <w:rFonts w:ascii="Tahoma" w:hAnsi="Tahoma" w:cs="Tahoma"/>
          <w:b/>
          <w:bCs/>
          <w:color w:val="008000"/>
          <w:sz w:val="22"/>
          <w:szCs w:val="18"/>
          <w:u w:val="single"/>
        </w:rPr>
      </w:pPr>
      <w:r w:rsidRPr="00A410DF">
        <w:rPr>
          <w:rFonts w:ascii="Tahoma" w:hAnsi="Tahoma" w:cs="Tahoma"/>
          <w:b/>
          <w:bCs/>
          <w:color w:val="FFFFFF"/>
          <w:sz w:val="22"/>
          <w:szCs w:val="18"/>
        </w:rPr>
        <w:t>KATEGORIE</w:t>
      </w:r>
      <w:r w:rsidRPr="00B92E05">
        <w:rPr>
          <w:rFonts w:ascii="Tahoma" w:hAnsi="Tahoma" w:cs="Tahoma"/>
          <w:b/>
          <w:bCs/>
          <w:color w:val="008000"/>
          <w:sz w:val="22"/>
          <w:szCs w:val="18"/>
          <w:u w:val="single"/>
        </w:rPr>
        <w:t xml:space="preserve"> </w:t>
      </w:r>
      <w:r w:rsidRPr="00A410DF">
        <w:rPr>
          <w:rFonts w:ascii="Tahoma" w:hAnsi="Tahoma" w:cs="Tahoma"/>
          <w:b/>
          <w:bCs/>
          <w:color w:val="FFFFFF"/>
          <w:sz w:val="22"/>
          <w:szCs w:val="18"/>
        </w:rPr>
        <w:t>WIEKOWE</w:t>
      </w:r>
      <w:r w:rsidRPr="00B92E05">
        <w:rPr>
          <w:rFonts w:ascii="Tahoma" w:hAnsi="Tahoma" w:cs="Tahoma"/>
          <w:b/>
          <w:bCs/>
          <w:color w:val="008000"/>
          <w:sz w:val="22"/>
          <w:szCs w:val="18"/>
          <w:u w:val="single"/>
        </w:rPr>
        <w:t>:</w:t>
      </w:r>
    </w:p>
    <w:p w:rsidR="00B92E05" w:rsidRPr="00B92E05" w:rsidRDefault="00B92E05">
      <w:pPr>
        <w:jc w:val="both"/>
        <w:rPr>
          <w:rFonts w:ascii="Tahoma" w:hAnsi="Tahoma" w:cs="Tahoma"/>
          <w:b/>
          <w:bCs/>
          <w:color w:val="008000"/>
          <w:sz w:val="22"/>
          <w:szCs w:val="18"/>
          <w:u w:val="single"/>
        </w:rPr>
      </w:pPr>
    </w:p>
    <w:p w:rsidR="00F003B8" w:rsidRPr="0097465B" w:rsidRDefault="00DA3139" w:rsidP="0097465B">
      <w:pPr>
        <w:spacing w:line="276" w:lineRule="auto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WM10R; W10N; W10; W12; W</w:t>
      </w:r>
      <w:r w:rsidR="001444A4" w:rsidRPr="0097465B">
        <w:rPr>
          <w:rFonts w:ascii="Tahoma" w:hAnsi="Tahoma" w:cs="Tahoma"/>
          <w:color w:val="000000"/>
          <w:sz w:val="22"/>
          <w:szCs w:val="22"/>
        </w:rPr>
        <w:t>14</w:t>
      </w:r>
      <w:r w:rsidR="00B5054A" w:rsidRPr="0097465B">
        <w:rPr>
          <w:rFonts w:ascii="Tahoma" w:hAnsi="Tahoma" w:cs="Tahoma"/>
          <w:color w:val="000000"/>
          <w:sz w:val="22"/>
          <w:szCs w:val="22"/>
        </w:rPr>
        <w:t>;</w:t>
      </w:r>
      <w:r>
        <w:rPr>
          <w:rFonts w:ascii="Tahoma" w:hAnsi="Tahoma" w:cs="Tahoma"/>
          <w:color w:val="000000"/>
          <w:sz w:val="22"/>
          <w:szCs w:val="22"/>
        </w:rPr>
        <w:t xml:space="preserve"> W12-14B; W16; W</w:t>
      </w:r>
      <w:r w:rsidR="001444A4" w:rsidRPr="0097465B">
        <w:rPr>
          <w:rFonts w:ascii="Tahoma" w:hAnsi="Tahoma" w:cs="Tahoma"/>
          <w:color w:val="000000"/>
          <w:sz w:val="22"/>
          <w:szCs w:val="22"/>
        </w:rPr>
        <w:t xml:space="preserve">18; </w:t>
      </w:r>
      <w:r>
        <w:rPr>
          <w:rFonts w:ascii="Tahoma" w:hAnsi="Tahoma" w:cs="Tahoma"/>
          <w:color w:val="000000"/>
          <w:sz w:val="22"/>
          <w:szCs w:val="22"/>
        </w:rPr>
        <w:t>W</w:t>
      </w:r>
      <w:r w:rsidR="00B5054A" w:rsidRPr="0097465B">
        <w:rPr>
          <w:rFonts w:ascii="Tahoma" w:hAnsi="Tahoma" w:cs="Tahoma"/>
          <w:color w:val="000000"/>
          <w:sz w:val="22"/>
          <w:szCs w:val="22"/>
        </w:rPr>
        <w:t>20</w:t>
      </w:r>
      <w:r>
        <w:rPr>
          <w:rFonts w:ascii="Tahoma" w:hAnsi="Tahoma" w:cs="Tahoma"/>
          <w:color w:val="000000"/>
          <w:sz w:val="22"/>
          <w:szCs w:val="22"/>
        </w:rPr>
        <w:t>; W</w:t>
      </w:r>
      <w:r w:rsidR="00F003B8" w:rsidRPr="0097465B">
        <w:rPr>
          <w:rFonts w:ascii="Tahoma" w:hAnsi="Tahoma" w:cs="Tahoma"/>
          <w:color w:val="000000"/>
          <w:sz w:val="22"/>
          <w:szCs w:val="22"/>
        </w:rPr>
        <w:t>21</w:t>
      </w:r>
      <w:r>
        <w:rPr>
          <w:rFonts w:ascii="Tahoma" w:hAnsi="Tahoma" w:cs="Tahoma"/>
          <w:color w:val="000000"/>
          <w:sz w:val="22"/>
          <w:szCs w:val="22"/>
        </w:rPr>
        <w:t xml:space="preserve">; W21B; </w:t>
      </w:r>
      <w:r w:rsidR="00225668">
        <w:rPr>
          <w:rFonts w:ascii="Tahoma" w:hAnsi="Tahoma" w:cs="Tahoma"/>
          <w:color w:val="000000"/>
          <w:sz w:val="22"/>
          <w:szCs w:val="22"/>
        </w:rPr>
        <w:t xml:space="preserve">W21S; </w:t>
      </w:r>
      <w:r>
        <w:rPr>
          <w:rFonts w:ascii="Tahoma" w:hAnsi="Tahoma" w:cs="Tahoma"/>
          <w:color w:val="000000"/>
          <w:sz w:val="22"/>
          <w:szCs w:val="22"/>
        </w:rPr>
        <w:t xml:space="preserve">W35; </w:t>
      </w:r>
      <w:r w:rsidR="00DE44C9">
        <w:rPr>
          <w:rFonts w:ascii="Tahoma" w:hAnsi="Tahoma" w:cs="Tahoma"/>
          <w:color w:val="000000"/>
          <w:sz w:val="22"/>
          <w:szCs w:val="22"/>
        </w:rPr>
        <w:t xml:space="preserve">W35S; </w:t>
      </w:r>
      <w:r>
        <w:rPr>
          <w:rFonts w:ascii="Tahoma" w:hAnsi="Tahoma" w:cs="Tahoma"/>
          <w:color w:val="000000"/>
          <w:sz w:val="22"/>
          <w:szCs w:val="22"/>
        </w:rPr>
        <w:t>W40; W</w:t>
      </w:r>
      <w:r w:rsidR="00CA5FA2" w:rsidRPr="0097465B">
        <w:rPr>
          <w:rFonts w:ascii="Tahoma" w:hAnsi="Tahoma" w:cs="Tahoma"/>
          <w:color w:val="000000"/>
          <w:sz w:val="22"/>
          <w:szCs w:val="22"/>
        </w:rPr>
        <w:t xml:space="preserve">45; </w:t>
      </w:r>
      <w:r>
        <w:rPr>
          <w:rFonts w:ascii="Tahoma" w:hAnsi="Tahoma" w:cs="Tahoma"/>
          <w:color w:val="000000"/>
          <w:sz w:val="22"/>
          <w:szCs w:val="22"/>
        </w:rPr>
        <w:t>W</w:t>
      </w:r>
      <w:r w:rsidR="00DE44C9">
        <w:rPr>
          <w:rFonts w:ascii="Tahoma" w:hAnsi="Tahoma" w:cs="Tahoma"/>
          <w:color w:val="000000"/>
          <w:sz w:val="22"/>
          <w:szCs w:val="22"/>
        </w:rPr>
        <w:t>40-49</w:t>
      </w:r>
      <w:r w:rsidR="001444A4" w:rsidRPr="0097465B">
        <w:rPr>
          <w:rFonts w:ascii="Tahoma" w:hAnsi="Tahoma" w:cs="Tahoma"/>
          <w:color w:val="000000"/>
          <w:sz w:val="22"/>
          <w:szCs w:val="22"/>
        </w:rPr>
        <w:t xml:space="preserve">S; </w:t>
      </w:r>
      <w:r>
        <w:rPr>
          <w:rFonts w:ascii="Tahoma" w:hAnsi="Tahoma" w:cs="Tahoma"/>
          <w:color w:val="000000"/>
          <w:sz w:val="22"/>
          <w:szCs w:val="22"/>
        </w:rPr>
        <w:t>W</w:t>
      </w:r>
      <w:r w:rsidR="00CA5FA2" w:rsidRPr="0097465B">
        <w:rPr>
          <w:rFonts w:ascii="Tahoma" w:hAnsi="Tahoma" w:cs="Tahoma"/>
          <w:color w:val="000000"/>
          <w:sz w:val="22"/>
          <w:szCs w:val="22"/>
        </w:rPr>
        <w:t>50</w:t>
      </w:r>
      <w:r w:rsidR="00F003B8" w:rsidRPr="0097465B">
        <w:rPr>
          <w:rFonts w:ascii="Tahoma" w:hAnsi="Tahoma" w:cs="Tahoma"/>
          <w:color w:val="000000"/>
          <w:sz w:val="22"/>
          <w:szCs w:val="22"/>
        </w:rPr>
        <w:t>;</w:t>
      </w:r>
      <w:r w:rsidR="00B5054A" w:rsidRPr="0097465B">
        <w:rPr>
          <w:rFonts w:ascii="Tahoma" w:hAnsi="Tahoma" w:cs="Tahoma"/>
          <w:color w:val="000000"/>
          <w:sz w:val="22"/>
          <w:szCs w:val="22"/>
        </w:rPr>
        <w:t xml:space="preserve"> </w:t>
      </w:r>
      <w:r>
        <w:rPr>
          <w:rFonts w:ascii="Tahoma" w:hAnsi="Tahoma" w:cs="Tahoma"/>
          <w:color w:val="000000"/>
          <w:sz w:val="22"/>
          <w:szCs w:val="22"/>
        </w:rPr>
        <w:t>W</w:t>
      </w:r>
      <w:r w:rsidR="00CA5FA2" w:rsidRPr="0097465B">
        <w:rPr>
          <w:rFonts w:ascii="Tahoma" w:hAnsi="Tahoma" w:cs="Tahoma"/>
          <w:color w:val="000000"/>
          <w:sz w:val="22"/>
          <w:szCs w:val="22"/>
        </w:rPr>
        <w:t>55</w:t>
      </w:r>
      <w:r w:rsidR="00F003B8" w:rsidRPr="0097465B">
        <w:rPr>
          <w:rFonts w:ascii="Tahoma" w:hAnsi="Tahoma" w:cs="Tahoma"/>
          <w:color w:val="000000"/>
          <w:sz w:val="22"/>
          <w:szCs w:val="22"/>
        </w:rPr>
        <w:t>;</w:t>
      </w:r>
      <w:r>
        <w:rPr>
          <w:rFonts w:ascii="Tahoma" w:hAnsi="Tahoma" w:cs="Tahoma"/>
          <w:color w:val="000000"/>
          <w:sz w:val="22"/>
          <w:szCs w:val="22"/>
        </w:rPr>
        <w:t xml:space="preserve"> W</w:t>
      </w:r>
      <w:r w:rsidR="00CA5FA2" w:rsidRPr="0097465B">
        <w:rPr>
          <w:rFonts w:ascii="Tahoma" w:hAnsi="Tahoma" w:cs="Tahoma"/>
          <w:color w:val="000000"/>
          <w:sz w:val="22"/>
          <w:szCs w:val="22"/>
        </w:rPr>
        <w:t>60;</w:t>
      </w:r>
      <w:r>
        <w:rPr>
          <w:rFonts w:ascii="Tahoma" w:hAnsi="Tahoma" w:cs="Tahoma"/>
          <w:color w:val="000000"/>
          <w:sz w:val="22"/>
          <w:szCs w:val="22"/>
        </w:rPr>
        <w:t xml:space="preserve"> W</w:t>
      </w:r>
      <w:r w:rsidR="001444A4" w:rsidRPr="0097465B">
        <w:rPr>
          <w:rFonts w:ascii="Tahoma" w:hAnsi="Tahoma" w:cs="Tahoma"/>
          <w:color w:val="000000"/>
          <w:sz w:val="22"/>
          <w:szCs w:val="22"/>
        </w:rPr>
        <w:t>65</w:t>
      </w:r>
      <w:r w:rsidR="00F003B8" w:rsidRPr="0097465B">
        <w:rPr>
          <w:rFonts w:ascii="Tahoma" w:hAnsi="Tahoma" w:cs="Tahoma"/>
          <w:color w:val="000000"/>
          <w:sz w:val="22"/>
          <w:szCs w:val="22"/>
        </w:rPr>
        <w:t>;</w:t>
      </w:r>
      <w:r>
        <w:rPr>
          <w:rFonts w:ascii="Tahoma" w:hAnsi="Tahoma" w:cs="Tahoma"/>
          <w:color w:val="000000"/>
          <w:sz w:val="22"/>
          <w:szCs w:val="22"/>
        </w:rPr>
        <w:t xml:space="preserve"> W70; W</w:t>
      </w:r>
      <w:r w:rsidR="001444A4" w:rsidRPr="0097465B">
        <w:rPr>
          <w:rFonts w:ascii="Tahoma" w:hAnsi="Tahoma" w:cs="Tahoma"/>
          <w:color w:val="000000"/>
          <w:sz w:val="22"/>
          <w:szCs w:val="22"/>
        </w:rPr>
        <w:t>80</w:t>
      </w:r>
      <w:r w:rsidR="00617398">
        <w:rPr>
          <w:rFonts w:ascii="Tahoma" w:hAnsi="Tahoma" w:cs="Tahoma"/>
          <w:color w:val="000000"/>
          <w:sz w:val="22"/>
          <w:szCs w:val="22"/>
        </w:rPr>
        <w:t>; WM85+</w:t>
      </w:r>
    </w:p>
    <w:p w:rsidR="00F003B8" w:rsidRPr="0097465B" w:rsidRDefault="00C352AA" w:rsidP="0097465B">
      <w:pPr>
        <w:spacing w:line="276" w:lineRule="auto"/>
        <w:rPr>
          <w:rFonts w:ascii="Tahoma" w:hAnsi="Tahoma" w:cs="Tahoma"/>
          <w:color w:val="000000"/>
          <w:sz w:val="22"/>
          <w:szCs w:val="22"/>
          <w:lang w:val="en-US"/>
        </w:rPr>
      </w:pPr>
      <w:r w:rsidRPr="0097465B">
        <w:rPr>
          <w:rFonts w:ascii="Tahoma" w:hAnsi="Tahoma" w:cs="Tahoma"/>
          <w:color w:val="000000"/>
          <w:sz w:val="22"/>
          <w:szCs w:val="22"/>
          <w:lang w:val="en-US"/>
        </w:rPr>
        <w:t>M10;</w:t>
      </w:r>
      <w:r w:rsidR="001444A4" w:rsidRPr="0097465B">
        <w:rPr>
          <w:rFonts w:ascii="Tahoma" w:hAnsi="Tahoma" w:cs="Tahoma"/>
          <w:color w:val="000000"/>
          <w:sz w:val="22"/>
          <w:szCs w:val="22"/>
          <w:lang w:val="en-US"/>
        </w:rPr>
        <w:t xml:space="preserve"> </w:t>
      </w:r>
      <w:r w:rsidR="00353B6F" w:rsidRPr="0097465B">
        <w:rPr>
          <w:rFonts w:ascii="Tahoma" w:hAnsi="Tahoma" w:cs="Tahoma"/>
          <w:color w:val="000000"/>
          <w:sz w:val="22"/>
          <w:szCs w:val="22"/>
          <w:lang w:val="en-US"/>
        </w:rPr>
        <w:t xml:space="preserve">M10N; </w:t>
      </w:r>
      <w:r w:rsidR="001444A4" w:rsidRPr="0097465B">
        <w:rPr>
          <w:rFonts w:ascii="Tahoma" w:hAnsi="Tahoma" w:cs="Tahoma"/>
          <w:color w:val="000000"/>
          <w:sz w:val="22"/>
          <w:szCs w:val="22"/>
          <w:lang w:val="en-US"/>
        </w:rPr>
        <w:t>M12; M14A</w:t>
      </w:r>
      <w:r w:rsidR="00B5054A" w:rsidRPr="0097465B">
        <w:rPr>
          <w:rFonts w:ascii="Tahoma" w:hAnsi="Tahoma" w:cs="Tahoma"/>
          <w:color w:val="000000"/>
          <w:sz w:val="22"/>
          <w:szCs w:val="22"/>
          <w:lang w:val="en-US"/>
        </w:rPr>
        <w:t>;</w:t>
      </w:r>
      <w:r w:rsidR="001444A4" w:rsidRPr="0097465B">
        <w:rPr>
          <w:rFonts w:ascii="Tahoma" w:hAnsi="Tahoma" w:cs="Tahoma"/>
          <w:color w:val="000000"/>
          <w:sz w:val="22"/>
          <w:szCs w:val="22"/>
          <w:lang w:val="en-US"/>
        </w:rPr>
        <w:t xml:space="preserve"> M14B;</w:t>
      </w:r>
      <w:r w:rsidR="00B5054A" w:rsidRPr="0097465B">
        <w:rPr>
          <w:rFonts w:ascii="Tahoma" w:hAnsi="Tahoma" w:cs="Tahoma"/>
          <w:color w:val="000000"/>
          <w:sz w:val="22"/>
          <w:szCs w:val="22"/>
          <w:lang w:val="en-US"/>
        </w:rPr>
        <w:t xml:space="preserve"> M16; M18; M20</w:t>
      </w:r>
      <w:r w:rsidR="00F003B8" w:rsidRPr="0097465B">
        <w:rPr>
          <w:rFonts w:ascii="Tahoma" w:hAnsi="Tahoma" w:cs="Tahoma"/>
          <w:color w:val="000000"/>
          <w:sz w:val="22"/>
          <w:szCs w:val="22"/>
          <w:lang w:val="en-US"/>
        </w:rPr>
        <w:t>; M21;</w:t>
      </w:r>
      <w:r w:rsidR="00CA5FA2" w:rsidRPr="0097465B">
        <w:rPr>
          <w:rFonts w:ascii="Tahoma" w:hAnsi="Tahoma" w:cs="Tahoma"/>
          <w:color w:val="000000"/>
          <w:sz w:val="22"/>
          <w:szCs w:val="22"/>
          <w:lang w:val="en-US"/>
        </w:rPr>
        <w:t xml:space="preserve"> M21B</w:t>
      </w:r>
      <w:r w:rsidR="001444A4" w:rsidRPr="0097465B">
        <w:rPr>
          <w:rFonts w:ascii="Tahoma" w:hAnsi="Tahoma" w:cs="Tahoma"/>
          <w:color w:val="000000"/>
          <w:sz w:val="22"/>
          <w:szCs w:val="22"/>
          <w:lang w:val="en-US"/>
        </w:rPr>
        <w:t xml:space="preserve">; </w:t>
      </w:r>
      <w:r w:rsidR="00225668">
        <w:rPr>
          <w:rFonts w:ascii="Tahoma" w:hAnsi="Tahoma" w:cs="Tahoma"/>
          <w:color w:val="000000"/>
          <w:sz w:val="22"/>
          <w:szCs w:val="22"/>
          <w:lang w:val="en-US"/>
        </w:rPr>
        <w:t xml:space="preserve">M21S; </w:t>
      </w:r>
      <w:r w:rsidR="001444A4" w:rsidRPr="0097465B">
        <w:rPr>
          <w:rFonts w:ascii="Tahoma" w:hAnsi="Tahoma" w:cs="Tahoma"/>
          <w:color w:val="000000"/>
          <w:sz w:val="22"/>
          <w:szCs w:val="22"/>
          <w:lang w:val="en-US"/>
        </w:rPr>
        <w:t>M35;</w:t>
      </w:r>
      <w:r w:rsidR="00F003B8" w:rsidRPr="0097465B">
        <w:rPr>
          <w:rFonts w:ascii="Tahoma" w:hAnsi="Tahoma" w:cs="Tahoma"/>
          <w:color w:val="000000"/>
          <w:sz w:val="22"/>
          <w:szCs w:val="22"/>
          <w:lang w:val="en-US"/>
        </w:rPr>
        <w:t xml:space="preserve"> </w:t>
      </w:r>
      <w:r w:rsidR="00DE44C9">
        <w:rPr>
          <w:rFonts w:ascii="Tahoma" w:hAnsi="Tahoma" w:cs="Tahoma"/>
          <w:color w:val="000000"/>
          <w:sz w:val="22"/>
          <w:szCs w:val="22"/>
          <w:lang w:val="en-US"/>
        </w:rPr>
        <w:t xml:space="preserve">M35S; </w:t>
      </w:r>
      <w:r w:rsidR="00F003B8" w:rsidRPr="0097465B">
        <w:rPr>
          <w:rFonts w:ascii="Tahoma" w:hAnsi="Tahoma" w:cs="Tahoma"/>
          <w:color w:val="000000"/>
          <w:sz w:val="22"/>
          <w:szCs w:val="22"/>
          <w:lang w:val="en-US"/>
        </w:rPr>
        <w:t xml:space="preserve">M40; M45; </w:t>
      </w:r>
      <w:r w:rsidR="001444A4" w:rsidRPr="0097465B">
        <w:rPr>
          <w:rFonts w:ascii="Tahoma" w:hAnsi="Tahoma" w:cs="Tahoma"/>
          <w:color w:val="000000"/>
          <w:sz w:val="22"/>
          <w:szCs w:val="22"/>
          <w:lang w:val="en-US"/>
        </w:rPr>
        <w:t>M</w:t>
      </w:r>
      <w:r w:rsidR="00DE44C9">
        <w:rPr>
          <w:rFonts w:ascii="Tahoma" w:hAnsi="Tahoma" w:cs="Tahoma"/>
          <w:color w:val="000000"/>
          <w:sz w:val="22"/>
          <w:szCs w:val="22"/>
          <w:lang w:val="en-US"/>
        </w:rPr>
        <w:t>40</w:t>
      </w:r>
      <w:r w:rsidR="001444A4" w:rsidRPr="0097465B">
        <w:rPr>
          <w:rFonts w:ascii="Tahoma" w:hAnsi="Tahoma" w:cs="Tahoma"/>
          <w:color w:val="000000"/>
          <w:sz w:val="22"/>
          <w:szCs w:val="22"/>
          <w:lang w:val="en-US"/>
        </w:rPr>
        <w:t>-4</w:t>
      </w:r>
      <w:r w:rsidR="00DE44C9">
        <w:rPr>
          <w:rFonts w:ascii="Tahoma" w:hAnsi="Tahoma" w:cs="Tahoma"/>
          <w:color w:val="000000"/>
          <w:sz w:val="22"/>
          <w:szCs w:val="22"/>
          <w:lang w:val="en-US"/>
        </w:rPr>
        <w:t>9</w:t>
      </w:r>
      <w:r w:rsidR="001444A4" w:rsidRPr="0097465B">
        <w:rPr>
          <w:rFonts w:ascii="Tahoma" w:hAnsi="Tahoma" w:cs="Tahoma"/>
          <w:color w:val="000000"/>
          <w:sz w:val="22"/>
          <w:szCs w:val="22"/>
          <w:lang w:val="en-US"/>
        </w:rPr>
        <w:t xml:space="preserve">S; </w:t>
      </w:r>
      <w:r w:rsidR="00F003B8" w:rsidRPr="0097465B">
        <w:rPr>
          <w:rFonts w:ascii="Tahoma" w:hAnsi="Tahoma" w:cs="Tahoma"/>
          <w:color w:val="000000"/>
          <w:sz w:val="22"/>
          <w:szCs w:val="22"/>
          <w:lang w:val="en-US"/>
        </w:rPr>
        <w:t>M50</w:t>
      </w:r>
      <w:r w:rsidR="001444A4" w:rsidRPr="0097465B">
        <w:rPr>
          <w:rFonts w:ascii="Tahoma" w:hAnsi="Tahoma" w:cs="Tahoma"/>
          <w:color w:val="000000"/>
          <w:sz w:val="22"/>
          <w:szCs w:val="22"/>
          <w:lang w:val="en-US"/>
        </w:rPr>
        <w:t>; M55; M60; M65; M70</w:t>
      </w:r>
      <w:r w:rsidR="004A2255" w:rsidRPr="0097465B">
        <w:rPr>
          <w:rFonts w:ascii="Tahoma" w:hAnsi="Tahoma" w:cs="Tahoma"/>
          <w:color w:val="000000"/>
          <w:sz w:val="22"/>
          <w:szCs w:val="22"/>
          <w:lang w:val="en-US"/>
        </w:rPr>
        <w:t>;</w:t>
      </w:r>
      <w:r w:rsidR="001444A4" w:rsidRPr="0097465B">
        <w:rPr>
          <w:rFonts w:ascii="Tahoma" w:hAnsi="Tahoma" w:cs="Tahoma"/>
          <w:color w:val="000000"/>
          <w:sz w:val="22"/>
          <w:szCs w:val="22"/>
          <w:lang w:val="en-US"/>
        </w:rPr>
        <w:t xml:space="preserve"> M75; M80;</w:t>
      </w:r>
      <w:r w:rsidR="004A2255" w:rsidRPr="0097465B">
        <w:rPr>
          <w:rFonts w:ascii="Tahoma" w:hAnsi="Tahoma" w:cs="Tahoma"/>
          <w:color w:val="000000"/>
          <w:sz w:val="22"/>
          <w:szCs w:val="22"/>
          <w:lang w:val="en-US"/>
        </w:rPr>
        <w:t xml:space="preserve"> </w:t>
      </w:r>
      <w:proofErr w:type="spellStart"/>
      <w:r w:rsidR="004A2255" w:rsidRPr="0097465B">
        <w:rPr>
          <w:rFonts w:ascii="Tahoma" w:hAnsi="Tahoma" w:cs="Tahoma"/>
          <w:color w:val="000000"/>
          <w:sz w:val="22"/>
          <w:szCs w:val="22"/>
          <w:lang w:val="en-US"/>
        </w:rPr>
        <w:t>OPEN</w:t>
      </w:r>
      <w:r w:rsidR="00353B6F" w:rsidRPr="0097465B">
        <w:rPr>
          <w:rFonts w:ascii="Tahoma" w:hAnsi="Tahoma" w:cs="Tahoma"/>
          <w:color w:val="000000"/>
          <w:sz w:val="22"/>
          <w:szCs w:val="22"/>
          <w:lang w:val="en-US"/>
        </w:rPr>
        <w:t>long</w:t>
      </w:r>
      <w:proofErr w:type="spellEnd"/>
      <w:r w:rsidR="00353B6F" w:rsidRPr="0097465B">
        <w:rPr>
          <w:rFonts w:ascii="Tahoma" w:hAnsi="Tahoma" w:cs="Tahoma"/>
          <w:color w:val="000000"/>
          <w:sz w:val="22"/>
          <w:szCs w:val="22"/>
          <w:lang w:val="en-US"/>
        </w:rPr>
        <w:t xml:space="preserve">; </w:t>
      </w:r>
      <w:proofErr w:type="spellStart"/>
      <w:r w:rsidR="00353B6F" w:rsidRPr="0097465B">
        <w:rPr>
          <w:rFonts w:ascii="Tahoma" w:hAnsi="Tahoma" w:cs="Tahoma"/>
          <w:color w:val="000000"/>
          <w:sz w:val="22"/>
          <w:szCs w:val="22"/>
          <w:lang w:val="en-US"/>
        </w:rPr>
        <w:t>OPENshort</w:t>
      </w:r>
      <w:proofErr w:type="spellEnd"/>
    </w:p>
    <w:p w:rsidR="00CC7C64" w:rsidRPr="0097465B" w:rsidRDefault="00CC7C64" w:rsidP="0097465B">
      <w:pPr>
        <w:spacing w:line="276" w:lineRule="auto"/>
        <w:rPr>
          <w:rFonts w:ascii="Tahoma" w:hAnsi="Tahoma" w:cs="Tahoma"/>
          <w:color w:val="000000"/>
          <w:sz w:val="22"/>
          <w:szCs w:val="22"/>
          <w:lang w:val="en-US"/>
        </w:rPr>
      </w:pPr>
    </w:p>
    <w:p w:rsidR="00F003B8" w:rsidRPr="0097465B" w:rsidRDefault="00C563D3" w:rsidP="0097465B">
      <w:pPr>
        <w:spacing w:line="276" w:lineRule="auto"/>
        <w:rPr>
          <w:rFonts w:ascii="Tahoma" w:hAnsi="Tahoma" w:cs="Tahoma"/>
          <w:color w:val="000000"/>
          <w:sz w:val="22"/>
          <w:szCs w:val="22"/>
        </w:rPr>
      </w:pPr>
      <w:r w:rsidRPr="0097465B">
        <w:rPr>
          <w:rFonts w:ascii="Tahoma" w:hAnsi="Tahoma" w:cs="Tahoma"/>
          <w:color w:val="000000"/>
          <w:sz w:val="22"/>
          <w:szCs w:val="22"/>
        </w:rPr>
        <w:t>TRASY:</w:t>
      </w:r>
    </w:p>
    <w:p w:rsidR="00DE44C9" w:rsidRDefault="00CA5FA2" w:rsidP="0097465B">
      <w:pPr>
        <w:spacing w:line="276" w:lineRule="auto"/>
        <w:rPr>
          <w:rFonts w:ascii="Tahoma" w:hAnsi="Tahoma" w:cs="Tahoma"/>
          <w:sz w:val="22"/>
          <w:szCs w:val="22"/>
        </w:rPr>
      </w:pPr>
      <w:r w:rsidRPr="00C563D3">
        <w:rPr>
          <w:rFonts w:ascii="Tahoma" w:hAnsi="Tahoma" w:cs="Tahoma"/>
          <w:b/>
          <w:color w:val="009900"/>
          <w:sz w:val="22"/>
          <w:szCs w:val="22"/>
        </w:rPr>
        <w:t>N</w:t>
      </w:r>
      <w:r w:rsidRPr="0097465B">
        <w:rPr>
          <w:rFonts w:ascii="Tahoma" w:hAnsi="Tahoma" w:cs="Tahoma"/>
          <w:sz w:val="22"/>
          <w:szCs w:val="22"/>
        </w:rPr>
        <w:t xml:space="preserve"> – oznakowane</w:t>
      </w:r>
      <w:r w:rsidR="00F003B8" w:rsidRPr="0097465B">
        <w:rPr>
          <w:rFonts w:ascii="Tahoma" w:hAnsi="Tahoma" w:cs="Tahoma"/>
          <w:sz w:val="22"/>
          <w:szCs w:val="22"/>
        </w:rPr>
        <w:t xml:space="preserve">; </w:t>
      </w:r>
      <w:r w:rsidR="00F003B8" w:rsidRPr="00C563D3">
        <w:rPr>
          <w:rFonts w:ascii="Tahoma" w:hAnsi="Tahoma" w:cs="Tahoma"/>
          <w:b/>
          <w:color w:val="009900"/>
          <w:sz w:val="22"/>
          <w:szCs w:val="22"/>
        </w:rPr>
        <w:t xml:space="preserve">R </w:t>
      </w:r>
      <w:r w:rsidR="00C563D3" w:rsidRPr="0097465B">
        <w:rPr>
          <w:rFonts w:ascii="Tahoma" w:hAnsi="Tahoma" w:cs="Tahoma"/>
          <w:sz w:val="22"/>
          <w:szCs w:val="22"/>
        </w:rPr>
        <w:t xml:space="preserve">– </w:t>
      </w:r>
      <w:r w:rsidR="00F003B8" w:rsidRPr="0097465B">
        <w:rPr>
          <w:rFonts w:ascii="Tahoma" w:hAnsi="Tahoma" w:cs="Tahoma"/>
          <w:sz w:val="22"/>
          <w:szCs w:val="22"/>
        </w:rPr>
        <w:t xml:space="preserve">rodzinne; </w:t>
      </w:r>
      <w:r w:rsidR="00F003B8" w:rsidRPr="00C563D3">
        <w:rPr>
          <w:rFonts w:ascii="Tahoma" w:hAnsi="Tahoma" w:cs="Tahoma"/>
          <w:b/>
          <w:color w:val="009900"/>
          <w:sz w:val="22"/>
          <w:szCs w:val="22"/>
        </w:rPr>
        <w:t>S</w:t>
      </w:r>
      <w:r w:rsidR="00C563D3">
        <w:rPr>
          <w:rFonts w:ascii="Tahoma" w:hAnsi="Tahoma" w:cs="Tahoma"/>
          <w:sz w:val="22"/>
          <w:szCs w:val="22"/>
        </w:rPr>
        <w:t xml:space="preserve"> </w:t>
      </w:r>
      <w:r w:rsidR="00C563D3" w:rsidRPr="0097465B">
        <w:rPr>
          <w:rFonts w:ascii="Tahoma" w:hAnsi="Tahoma" w:cs="Tahoma"/>
          <w:sz w:val="22"/>
          <w:szCs w:val="22"/>
        </w:rPr>
        <w:t xml:space="preserve">– </w:t>
      </w:r>
      <w:r w:rsidR="00F003B8" w:rsidRPr="0097465B">
        <w:rPr>
          <w:rFonts w:ascii="Tahoma" w:hAnsi="Tahoma" w:cs="Tahoma"/>
          <w:sz w:val="22"/>
          <w:szCs w:val="22"/>
        </w:rPr>
        <w:t>skrócone</w:t>
      </w:r>
    </w:p>
    <w:p w:rsidR="00DE44C9" w:rsidRDefault="00DE44C9" w:rsidP="0097465B">
      <w:pPr>
        <w:spacing w:line="276" w:lineRule="auto"/>
        <w:rPr>
          <w:rFonts w:ascii="Tahoma" w:hAnsi="Tahoma" w:cs="Tahoma"/>
          <w:sz w:val="22"/>
          <w:szCs w:val="22"/>
        </w:rPr>
      </w:pPr>
    </w:p>
    <w:p w:rsidR="00DE44C9" w:rsidRDefault="00DE44C9" w:rsidP="0097465B">
      <w:pPr>
        <w:spacing w:line="276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LEGENDA:</w:t>
      </w:r>
    </w:p>
    <w:p w:rsidR="00DE44C9" w:rsidRDefault="00DE44C9" w:rsidP="0097465B">
      <w:pPr>
        <w:spacing w:line="276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WM21B, WM21S, WM35S, WM40-49S – trasy skrócone, trudne technicznie</w:t>
      </w:r>
    </w:p>
    <w:p w:rsidR="00DE44C9" w:rsidRDefault="00DE44C9" w:rsidP="0097465B">
      <w:pPr>
        <w:spacing w:line="276" w:lineRule="auto"/>
        <w:rPr>
          <w:rFonts w:ascii="Tahoma" w:hAnsi="Tahoma" w:cs="Tahoma"/>
          <w:sz w:val="22"/>
          <w:szCs w:val="22"/>
        </w:rPr>
      </w:pPr>
    </w:p>
    <w:p w:rsidR="00DE44C9" w:rsidRDefault="00DE44C9" w:rsidP="0097465B">
      <w:pPr>
        <w:spacing w:line="276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WM12-14B, </w:t>
      </w:r>
      <w:proofErr w:type="spellStart"/>
      <w:r>
        <w:rPr>
          <w:rFonts w:ascii="Tahoma" w:hAnsi="Tahoma" w:cs="Tahoma"/>
          <w:sz w:val="22"/>
          <w:szCs w:val="22"/>
        </w:rPr>
        <w:t>OPENlong</w:t>
      </w:r>
      <w:proofErr w:type="spellEnd"/>
      <w:r>
        <w:rPr>
          <w:rFonts w:ascii="Tahoma" w:hAnsi="Tahoma" w:cs="Tahoma"/>
          <w:sz w:val="22"/>
          <w:szCs w:val="22"/>
        </w:rPr>
        <w:t xml:space="preserve">, </w:t>
      </w:r>
      <w:proofErr w:type="spellStart"/>
      <w:r>
        <w:rPr>
          <w:rFonts w:ascii="Tahoma" w:hAnsi="Tahoma" w:cs="Tahoma"/>
          <w:sz w:val="22"/>
          <w:szCs w:val="22"/>
        </w:rPr>
        <w:t>OPENshort</w:t>
      </w:r>
      <w:proofErr w:type="spellEnd"/>
      <w:r>
        <w:rPr>
          <w:rFonts w:ascii="Tahoma" w:hAnsi="Tahoma" w:cs="Tahoma"/>
          <w:sz w:val="22"/>
          <w:szCs w:val="22"/>
        </w:rPr>
        <w:t xml:space="preserve"> – trasy o obniżonym poziomie trudności</w:t>
      </w:r>
    </w:p>
    <w:p w:rsidR="00DE44C9" w:rsidRDefault="00DE44C9" w:rsidP="0097465B">
      <w:pPr>
        <w:spacing w:line="276" w:lineRule="auto"/>
        <w:rPr>
          <w:rFonts w:ascii="Tahoma" w:hAnsi="Tahoma" w:cs="Tahoma"/>
          <w:sz w:val="22"/>
          <w:szCs w:val="22"/>
        </w:rPr>
      </w:pPr>
    </w:p>
    <w:p w:rsidR="00F003B8" w:rsidRPr="0097465B" w:rsidRDefault="00DE44C9" w:rsidP="0097465B">
      <w:pPr>
        <w:spacing w:line="276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W</w:t>
      </w:r>
      <w:r w:rsidR="00F003B8" w:rsidRPr="0097465B">
        <w:rPr>
          <w:rFonts w:ascii="Tahoma" w:hAnsi="Tahoma" w:cs="Tahoma"/>
          <w:sz w:val="22"/>
          <w:szCs w:val="22"/>
        </w:rPr>
        <w:t xml:space="preserve"> przypadku małej ilości zgłoszeń organizator zastrzega sobie prawo łączenia kategorii.</w:t>
      </w:r>
    </w:p>
    <w:sectPr w:rsidR="00F003B8" w:rsidRPr="0097465B" w:rsidSect="00EB7D64">
      <w:headerReference w:type="default" r:id="rId25"/>
      <w:footerReference w:type="default" r:id="rId26"/>
      <w:footnotePr>
        <w:pos w:val="beneathText"/>
      </w:footnotePr>
      <w:pgSz w:w="11905" w:h="16837"/>
      <w:pgMar w:top="2379" w:right="1273" w:bottom="663" w:left="1134" w:header="4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74D1" w:rsidRDefault="00F074D1" w:rsidP="000D0DB8">
      <w:r>
        <w:separator/>
      </w:r>
    </w:p>
  </w:endnote>
  <w:endnote w:type="continuationSeparator" w:id="0">
    <w:p w:rsidR="00F074D1" w:rsidRDefault="00F074D1" w:rsidP="000D0D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page" w:horzAnchor="page" w:tblpXSpec="right" w:tblpYSpec="bottom"/>
      <w:tblW w:w="281" w:type="pct"/>
      <w:tblLook w:val="04A0"/>
    </w:tblPr>
    <w:tblGrid>
      <w:gridCol w:w="623"/>
    </w:tblGrid>
    <w:tr w:rsidR="000D0DB8">
      <w:trPr>
        <w:trHeight w:val="10166"/>
      </w:trPr>
      <w:tc>
        <w:tcPr>
          <w:tcW w:w="498" w:type="dxa"/>
          <w:tcBorders>
            <w:bottom w:val="single" w:sz="4" w:space="0" w:color="auto"/>
          </w:tcBorders>
          <w:textDirection w:val="btLr"/>
        </w:tcPr>
        <w:p w:rsidR="000D0DB8" w:rsidRPr="001D301C" w:rsidRDefault="000D0DB8" w:rsidP="00E91C8F">
          <w:pPr>
            <w:pStyle w:val="Nagwek"/>
            <w:ind w:left="113" w:right="113"/>
            <w:rPr>
              <w:rFonts w:ascii="Calibri" w:hAnsi="Calibri"/>
              <w:b/>
              <w:color w:val="009900"/>
              <w:sz w:val="32"/>
              <w:szCs w:val="32"/>
            </w:rPr>
          </w:pPr>
          <w:r w:rsidRPr="00E44062">
            <w:rPr>
              <w:rFonts w:ascii="Calibri" w:hAnsi="Calibri"/>
              <w:b/>
              <w:color w:val="009900"/>
              <w:sz w:val="32"/>
              <w:szCs w:val="32"/>
            </w:rPr>
            <w:t>www.</w:t>
          </w:r>
          <w:r w:rsidR="00E91C8F" w:rsidRPr="00E44062">
            <w:rPr>
              <w:rFonts w:ascii="Calibri" w:hAnsi="Calibri"/>
              <w:b/>
              <w:color w:val="009900"/>
              <w:sz w:val="32"/>
              <w:szCs w:val="32"/>
            </w:rPr>
            <w:t>wawelcup</w:t>
          </w:r>
          <w:r w:rsidRPr="00E44062">
            <w:rPr>
              <w:rFonts w:ascii="Calibri" w:hAnsi="Calibri"/>
              <w:b/>
              <w:color w:val="009900"/>
              <w:sz w:val="32"/>
              <w:szCs w:val="32"/>
            </w:rPr>
            <w:t>.pl</w:t>
          </w:r>
        </w:p>
      </w:tc>
    </w:tr>
    <w:tr w:rsidR="000D0DB8">
      <w:tc>
        <w:tcPr>
          <w:tcW w:w="498" w:type="dxa"/>
          <w:tcBorders>
            <w:top w:val="single" w:sz="4" w:space="0" w:color="auto"/>
          </w:tcBorders>
        </w:tcPr>
        <w:p w:rsidR="000D0DB8" w:rsidRPr="001D301C" w:rsidRDefault="000D0DB8">
          <w:pPr>
            <w:pStyle w:val="Stopka"/>
            <w:rPr>
              <w:rFonts w:ascii="Arial" w:hAnsi="Arial" w:cs="Arial"/>
              <w:b/>
              <w:sz w:val="22"/>
              <w:szCs w:val="22"/>
            </w:rPr>
          </w:pPr>
        </w:p>
        <w:p w:rsidR="000D0DB8" w:rsidRPr="001D301C" w:rsidRDefault="00437988" w:rsidP="00EB7D64">
          <w:pPr>
            <w:pStyle w:val="Stopka"/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1D301C">
            <w:rPr>
              <w:rFonts w:ascii="Arial" w:hAnsi="Arial" w:cs="Arial"/>
              <w:b/>
              <w:sz w:val="22"/>
              <w:szCs w:val="22"/>
            </w:rPr>
            <w:fldChar w:fldCharType="begin"/>
          </w:r>
          <w:r w:rsidR="000D0DB8" w:rsidRPr="00E44062">
            <w:rPr>
              <w:rFonts w:ascii="Arial" w:hAnsi="Arial" w:cs="Arial"/>
              <w:b/>
              <w:sz w:val="22"/>
              <w:szCs w:val="22"/>
            </w:rPr>
            <w:instrText>PAGE   \* MERGEFORMAT</w:instrText>
          </w:r>
          <w:r w:rsidRPr="001D301C">
            <w:rPr>
              <w:rFonts w:ascii="Arial" w:hAnsi="Arial" w:cs="Arial"/>
              <w:b/>
              <w:sz w:val="22"/>
              <w:szCs w:val="22"/>
            </w:rPr>
            <w:fldChar w:fldCharType="separate"/>
          </w:r>
          <w:r w:rsidR="00014927">
            <w:rPr>
              <w:rFonts w:ascii="Arial" w:hAnsi="Arial" w:cs="Arial"/>
              <w:b/>
              <w:noProof/>
              <w:sz w:val="22"/>
              <w:szCs w:val="22"/>
            </w:rPr>
            <w:t>9</w:t>
          </w:r>
          <w:r w:rsidRPr="001D301C">
            <w:rPr>
              <w:rFonts w:ascii="Arial" w:hAnsi="Arial" w:cs="Arial"/>
              <w:b/>
              <w:sz w:val="22"/>
              <w:szCs w:val="22"/>
            </w:rPr>
            <w:fldChar w:fldCharType="end"/>
          </w:r>
        </w:p>
      </w:tc>
    </w:tr>
    <w:tr w:rsidR="000D0DB8">
      <w:trPr>
        <w:trHeight w:val="768"/>
      </w:trPr>
      <w:tc>
        <w:tcPr>
          <w:tcW w:w="498" w:type="dxa"/>
        </w:tcPr>
        <w:p w:rsidR="000D0DB8" w:rsidRPr="001D301C" w:rsidRDefault="000D0DB8">
          <w:pPr>
            <w:pStyle w:val="Nagwek"/>
          </w:pPr>
        </w:p>
      </w:tc>
    </w:tr>
  </w:tbl>
  <w:p w:rsidR="000D0DB8" w:rsidRDefault="000D0DB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74D1" w:rsidRDefault="00F074D1" w:rsidP="000D0DB8">
      <w:r>
        <w:separator/>
      </w:r>
    </w:p>
  </w:footnote>
  <w:footnote w:type="continuationSeparator" w:id="0">
    <w:p w:rsidR="00F074D1" w:rsidRDefault="00F074D1" w:rsidP="000D0D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0FD" w:rsidRDefault="00290D17" w:rsidP="00EB7D64">
    <w:pPr>
      <w:spacing w:line="276" w:lineRule="auto"/>
      <w:ind w:left="2127" w:hanging="2127"/>
      <w:jc w:val="center"/>
      <w:rPr>
        <w:rFonts w:ascii="Tahoma" w:hAnsi="Tahoma" w:cs="Tahoma"/>
        <w:b/>
        <w:bCs/>
      </w:rPr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-189865</wp:posOffset>
          </wp:positionH>
          <wp:positionV relativeFrom="paragraph">
            <wp:posOffset>-28575</wp:posOffset>
          </wp:positionV>
          <wp:extent cx="1682750" cy="1257300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wawelcup 201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11757" w:rsidRPr="001130FD" w:rsidRDefault="00F11757" w:rsidP="00EB7D64">
    <w:pPr>
      <w:spacing w:line="276" w:lineRule="auto"/>
      <w:ind w:left="2127" w:hanging="2127"/>
      <w:jc w:val="right"/>
      <w:rPr>
        <w:rFonts w:ascii="Tahoma" w:hAnsi="Tahoma" w:cs="Tahoma"/>
        <w:b/>
        <w:bCs/>
      </w:rPr>
    </w:pPr>
    <w:r w:rsidRPr="001130FD">
      <w:rPr>
        <w:rFonts w:ascii="Tahoma" w:hAnsi="Tahoma" w:cs="Tahoma"/>
        <w:b/>
        <w:bCs/>
      </w:rPr>
      <w:t>XXXV</w:t>
    </w:r>
    <w:r w:rsidR="00A01638">
      <w:rPr>
        <w:rFonts w:ascii="Tahoma" w:hAnsi="Tahoma" w:cs="Tahoma"/>
        <w:b/>
        <w:bCs/>
      </w:rPr>
      <w:t>I</w:t>
    </w:r>
    <w:r w:rsidR="00CF1AF1">
      <w:rPr>
        <w:rFonts w:ascii="Tahoma" w:hAnsi="Tahoma" w:cs="Tahoma"/>
        <w:b/>
        <w:bCs/>
      </w:rPr>
      <w:t>I</w:t>
    </w:r>
    <w:r w:rsidRPr="001130FD">
      <w:rPr>
        <w:rFonts w:ascii="Tahoma" w:hAnsi="Tahoma" w:cs="Tahoma"/>
        <w:b/>
        <w:bCs/>
      </w:rPr>
      <w:t xml:space="preserve"> Międzynarodowe Zawody w Biegu na Orientację</w:t>
    </w:r>
  </w:p>
  <w:p w:rsidR="00F11757" w:rsidRPr="00EB7D64" w:rsidRDefault="001130FD" w:rsidP="00EB7D64">
    <w:pPr>
      <w:spacing w:line="276" w:lineRule="auto"/>
      <w:jc w:val="right"/>
      <w:rPr>
        <w:rFonts w:ascii="Tahoma" w:hAnsi="Tahoma" w:cs="Tahoma"/>
        <w:b/>
        <w:bCs/>
        <w:color w:val="009900"/>
        <w:sz w:val="32"/>
        <w:szCs w:val="32"/>
      </w:rPr>
    </w:pPr>
    <w:r w:rsidRPr="00EB7D64">
      <w:rPr>
        <w:rFonts w:ascii="Tahoma" w:hAnsi="Tahoma" w:cs="Tahoma"/>
        <w:b/>
        <w:bCs/>
        <w:color w:val="009900"/>
        <w:sz w:val="32"/>
        <w:szCs w:val="32"/>
      </w:rPr>
      <w:t>WAWEL CUP 3</w:t>
    </w:r>
    <w:r w:rsidR="00A01638">
      <w:rPr>
        <w:rFonts w:ascii="Tahoma" w:hAnsi="Tahoma" w:cs="Tahoma"/>
        <w:b/>
        <w:bCs/>
        <w:color w:val="009900"/>
        <w:sz w:val="32"/>
        <w:szCs w:val="32"/>
      </w:rPr>
      <w:t>7</w:t>
    </w:r>
    <w:r w:rsidRPr="00EB7D64">
      <w:rPr>
        <w:rFonts w:ascii="Tahoma" w:hAnsi="Tahoma" w:cs="Tahoma"/>
        <w:b/>
        <w:bCs/>
        <w:color w:val="009900"/>
        <w:sz w:val="32"/>
        <w:szCs w:val="32"/>
      </w:rPr>
      <w:t>.</w:t>
    </w:r>
  </w:p>
  <w:p w:rsidR="00F11757" w:rsidRPr="001130FD" w:rsidRDefault="00A01638" w:rsidP="00EB7D64">
    <w:pPr>
      <w:spacing w:line="276" w:lineRule="auto"/>
      <w:jc w:val="right"/>
      <w:rPr>
        <w:rFonts w:ascii="Tahoma" w:hAnsi="Tahoma" w:cs="Tahoma"/>
        <w:b/>
        <w:bCs/>
        <w:u w:val="single"/>
      </w:rPr>
    </w:pPr>
    <w:r>
      <w:rPr>
        <w:rFonts w:ascii="Tahoma" w:hAnsi="Tahoma" w:cs="Tahoma"/>
        <w:b/>
        <w:bCs/>
      </w:rPr>
      <w:t>Podlesice</w:t>
    </w:r>
    <w:r w:rsidR="00CF1AF1">
      <w:rPr>
        <w:rFonts w:ascii="Tahoma" w:hAnsi="Tahoma" w:cs="Tahoma"/>
        <w:b/>
        <w:bCs/>
      </w:rPr>
      <w:t xml:space="preserve">, </w:t>
    </w:r>
    <w:r>
      <w:rPr>
        <w:rFonts w:ascii="Tahoma" w:hAnsi="Tahoma" w:cs="Tahoma"/>
        <w:b/>
        <w:bCs/>
      </w:rPr>
      <w:t>4</w:t>
    </w:r>
    <w:r w:rsidR="00F11757" w:rsidRPr="001130FD">
      <w:rPr>
        <w:rFonts w:ascii="Tahoma" w:hAnsi="Tahoma" w:cs="Tahoma"/>
        <w:b/>
        <w:bCs/>
      </w:rPr>
      <w:t>-</w:t>
    </w:r>
    <w:r>
      <w:rPr>
        <w:rFonts w:ascii="Tahoma" w:hAnsi="Tahoma" w:cs="Tahoma"/>
        <w:b/>
        <w:bCs/>
      </w:rPr>
      <w:t>8</w:t>
    </w:r>
    <w:r w:rsidR="00F11757" w:rsidRPr="001130FD">
      <w:rPr>
        <w:rFonts w:ascii="Tahoma" w:hAnsi="Tahoma" w:cs="Tahoma"/>
        <w:b/>
        <w:bCs/>
      </w:rPr>
      <w:t>.07.201</w:t>
    </w:r>
    <w:r>
      <w:rPr>
        <w:rFonts w:ascii="Tahoma" w:hAnsi="Tahoma" w:cs="Tahoma"/>
        <w:b/>
        <w:bCs/>
      </w:rPr>
      <w:t>8</w:t>
    </w:r>
  </w:p>
  <w:p w:rsidR="00F11757" w:rsidRDefault="00F1175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PaneFormatFilter w:val="3F01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2530">
      <o:colormru v:ext="edit" colors="#ffc"/>
    </o:shapedefaults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2B397A"/>
    <w:rsid w:val="00004384"/>
    <w:rsid w:val="000106BA"/>
    <w:rsid w:val="00014927"/>
    <w:rsid w:val="00032E2D"/>
    <w:rsid w:val="00073223"/>
    <w:rsid w:val="00080157"/>
    <w:rsid w:val="00090385"/>
    <w:rsid w:val="000D0DB8"/>
    <w:rsid w:val="000F737B"/>
    <w:rsid w:val="00101FEF"/>
    <w:rsid w:val="001130FD"/>
    <w:rsid w:val="00126D65"/>
    <w:rsid w:val="001444A4"/>
    <w:rsid w:val="00152500"/>
    <w:rsid w:val="001612C6"/>
    <w:rsid w:val="001658E3"/>
    <w:rsid w:val="00165A31"/>
    <w:rsid w:val="00193713"/>
    <w:rsid w:val="001A643E"/>
    <w:rsid w:val="001B29FD"/>
    <w:rsid w:val="001B3180"/>
    <w:rsid w:val="001D301C"/>
    <w:rsid w:val="001E4511"/>
    <w:rsid w:val="001E73A3"/>
    <w:rsid w:val="001F4D92"/>
    <w:rsid w:val="00225668"/>
    <w:rsid w:val="00262A09"/>
    <w:rsid w:val="00262B55"/>
    <w:rsid w:val="00286022"/>
    <w:rsid w:val="00287BCC"/>
    <w:rsid w:val="00290D17"/>
    <w:rsid w:val="002B397A"/>
    <w:rsid w:val="002C69A2"/>
    <w:rsid w:val="002C7ECB"/>
    <w:rsid w:val="002F3BE7"/>
    <w:rsid w:val="00301725"/>
    <w:rsid w:val="00333726"/>
    <w:rsid w:val="00346976"/>
    <w:rsid w:val="00353B6F"/>
    <w:rsid w:val="003547E2"/>
    <w:rsid w:val="00362258"/>
    <w:rsid w:val="00362AB1"/>
    <w:rsid w:val="0037316D"/>
    <w:rsid w:val="00382443"/>
    <w:rsid w:val="003B51A3"/>
    <w:rsid w:val="003C69D3"/>
    <w:rsid w:val="003D02FA"/>
    <w:rsid w:val="003D146E"/>
    <w:rsid w:val="003E2ABE"/>
    <w:rsid w:val="00420828"/>
    <w:rsid w:val="00437988"/>
    <w:rsid w:val="00441004"/>
    <w:rsid w:val="00455A2E"/>
    <w:rsid w:val="004A054E"/>
    <w:rsid w:val="004A2255"/>
    <w:rsid w:val="004A3EDE"/>
    <w:rsid w:val="004A6B18"/>
    <w:rsid w:val="004D2D23"/>
    <w:rsid w:val="005175EE"/>
    <w:rsid w:val="005206D0"/>
    <w:rsid w:val="00523585"/>
    <w:rsid w:val="00574B7B"/>
    <w:rsid w:val="0060124C"/>
    <w:rsid w:val="00617398"/>
    <w:rsid w:val="00624B71"/>
    <w:rsid w:val="00626F2B"/>
    <w:rsid w:val="00640C97"/>
    <w:rsid w:val="00642974"/>
    <w:rsid w:val="0066505A"/>
    <w:rsid w:val="006658CD"/>
    <w:rsid w:val="006861D9"/>
    <w:rsid w:val="006A64A8"/>
    <w:rsid w:val="00700643"/>
    <w:rsid w:val="0072077F"/>
    <w:rsid w:val="00721E37"/>
    <w:rsid w:val="00725E63"/>
    <w:rsid w:val="00747885"/>
    <w:rsid w:val="00847371"/>
    <w:rsid w:val="008A0F06"/>
    <w:rsid w:val="008B1254"/>
    <w:rsid w:val="008D134E"/>
    <w:rsid w:val="008D15F7"/>
    <w:rsid w:val="008E7646"/>
    <w:rsid w:val="00907B17"/>
    <w:rsid w:val="00936090"/>
    <w:rsid w:val="00953CAD"/>
    <w:rsid w:val="00960469"/>
    <w:rsid w:val="0097465B"/>
    <w:rsid w:val="00977DFD"/>
    <w:rsid w:val="009830F3"/>
    <w:rsid w:val="009C7A9F"/>
    <w:rsid w:val="009D0DFC"/>
    <w:rsid w:val="00A01638"/>
    <w:rsid w:val="00A273D9"/>
    <w:rsid w:val="00A410DF"/>
    <w:rsid w:val="00A431E7"/>
    <w:rsid w:val="00A51AD7"/>
    <w:rsid w:val="00A71767"/>
    <w:rsid w:val="00A77C9C"/>
    <w:rsid w:val="00AB4F7C"/>
    <w:rsid w:val="00AB7DA9"/>
    <w:rsid w:val="00AE04D4"/>
    <w:rsid w:val="00B13031"/>
    <w:rsid w:val="00B356C2"/>
    <w:rsid w:val="00B43293"/>
    <w:rsid w:val="00B5054A"/>
    <w:rsid w:val="00B8573D"/>
    <w:rsid w:val="00B85CE9"/>
    <w:rsid w:val="00B92E05"/>
    <w:rsid w:val="00B94845"/>
    <w:rsid w:val="00B94FF7"/>
    <w:rsid w:val="00BE139F"/>
    <w:rsid w:val="00BF3589"/>
    <w:rsid w:val="00C03E7D"/>
    <w:rsid w:val="00C05900"/>
    <w:rsid w:val="00C1549A"/>
    <w:rsid w:val="00C26071"/>
    <w:rsid w:val="00C352AA"/>
    <w:rsid w:val="00C353F5"/>
    <w:rsid w:val="00C44481"/>
    <w:rsid w:val="00C466D1"/>
    <w:rsid w:val="00C563D3"/>
    <w:rsid w:val="00C67CD0"/>
    <w:rsid w:val="00C70CCD"/>
    <w:rsid w:val="00C75F1D"/>
    <w:rsid w:val="00C75F95"/>
    <w:rsid w:val="00CA1947"/>
    <w:rsid w:val="00CA5FA2"/>
    <w:rsid w:val="00CC0876"/>
    <w:rsid w:val="00CC7C64"/>
    <w:rsid w:val="00CE3A92"/>
    <w:rsid w:val="00CE6F5E"/>
    <w:rsid w:val="00CF092C"/>
    <w:rsid w:val="00CF1AF1"/>
    <w:rsid w:val="00DA1460"/>
    <w:rsid w:val="00DA3139"/>
    <w:rsid w:val="00DA75B2"/>
    <w:rsid w:val="00DA7E61"/>
    <w:rsid w:val="00DE4091"/>
    <w:rsid w:val="00DE44C9"/>
    <w:rsid w:val="00DE5AE7"/>
    <w:rsid w:val="00DF18FC"/>
    <w:rsid w:val="00E01E22"/>
    <w:rsid w:val="00E1086A"/>
    <w:rsid w:val="00E2686E"/>
    <w:rsid w:val="00E44062"/>
    <w:rsid w:val="00E643A4"/>
    <w:rsid w:val="00E91C8F"/>
    <w:rsid w:val="00EB7D3F"/>
    <w:rsid w:val="00EB7D64"/>
    <w:rsid w:val="00EC2030"/>
    <w:rsid w:val="00EE34B5"/>
    <w:rsid w:val="00EE6A31"/>
    <w:rsid w:val="00F003B8"/>
    <w:rsid w:val="00F074D1"/>
    <w:rsid w:val="00F11757"/>
    <w:rsid w:val="00F3177D"/>
    <w:rsid w:val="00F776CD"/>
    <w:rsid w:val="00F84A63"/>
    <w:rsid w:val="00FB787C"/>
    <w:rsid w:val="00FC037D"/>
    <w:rsid w:val="00FC1684"/>
    <w:rsid w:val="00FC2855"/>
    <w:rsid w:val="00FC3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ru v:ext="edit" colors="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8B1254"/>
    <w:pPr>
      <w:suppressAutoHyphens/>
    </w:pPr>
    <w:rPr>
      <w:sz w:val="24"/>
      <w:szCs w:val="24"/>
      <w:lang w:eastAsia="ar-SA"/>
    </w:rPr>
  </w:style>
  <w:style w:type="paragraph" w:styleId="Nagwek2">
    <w:name w:val="heading 2"/>
    <w:basedOn w:val="Normalny"/>
    <w:next w:val="Normalny"/>
    <w:qFormat/>
    <w:rsid w:val="008B1254"/>
    <w:pPr>
      <w:keepNext/>
      <w:numPr>
        <w:ilvl w:val="1"/>
        <w:numId w:val="1"/>
      </w:numPr>
      <w:jc w:val="both"/>
      <w:outlineLvl w:val="1"/>
    </w:pPr>
    <w:rPr>
      <w:rFonts w:ascii="Arial" w:hAnsi="Arial" w:cs="Arial"/>
      <w:sz w:val="28"/>
      <w:szCs w:val="28"/>
    </w:rPr>
  </w:style>
  <w:style w:type="paragraph" w:styleId="Nagwek3">
    <w:name w:val="heading 3"/>
    <w:basedOn w:val="Normalny"/>
    <w:next w:val="Normalny"/>
    <w:qFormat/>
    <w:rsid w:val="008B1254"/>
    <w:pPr>
      <w:keepNext/>
      <w:numPr>
        <w:ilvl w:val="2"/>
        <w:numId w:val="1"/>
      </w:numPr>
      <w:outlineLvl w:val="2"/>
    </w:pPr>
    <w:rPr>
      <w:rFonts w:ascii="Arial" w:hAnsi="Arial" w:cs="Arial"/>
      <w:b/>
      <w:b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  <w:rsid w:val="008B1254"/>
  </w:style>
  <w:style w:type="character" w:customStyle="1" w:styleId="WW-Absatz-Standardschriftart">
    <w:name w:val="WW-Absatz-Standardschriftart"/>
    <w:rsid w:val="008B1254"/>
  </w:style>
  <w:style w:type="character" w:customStyle="1" w:styleId="Domylnaczcionkaakapitu1">
    <w:name w:val="Domyślna czcionka akapitu1"/>
    <w:rsid w:val="008B1254"/>
  </w:style>
  <w:style w:type="character" w:styleId="Hipercze">
    <w:name w:val="Hyperlink"/>
    <w:rsid w:val="008B1254"/>
    <w:rPr>
      <w:color w:val="0000FF"/>
      <w:u w:val="single"/>
    </w:rPr>
  </w:style>
  <w:style w:type="paragraph" w:customStyle="1" w:styleId="Nagwek1">
    <w:name w:val="Nagłówek1"/>
    <w:basedOn w:val="Normalny"/>
    <w:next w:val="Tekstpodstawowy"/>
    <w:rsid w:val="008B1254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kstpodstawowy">
    <w:name w:val="Body Text"/>
    <w:basedOn w:val="Normalny"/>
    <w:rsid w:val="008B1254"/>
    <w:pPr>
      <w:jc w:val="both"/>
    </w:pPr>
    <w:rPr>
      <w:rFonts w:ascii="Arial" w:hAnsi="Arial" w:cs="Arial"/>
      <w:szCs w:val="28"/>
    </w:rPr>
  </w:style>
  <w:style w:type="paragraph" w:styleId="Lista">
    <w:name w:val="List"/>
    <w:basedOn w:val="Tekstpodstawowy"/>
    <w:rsid w:val="008B1254"/>
    <w:rPr>
      <w:rFonts w:cs="Tahoma"/>
    </w:rPr>
  </w:style>
  <w:style w:type="paragraph" w:customStyle="1" w:styleId="Podpis1">
    <w:name w:val="Podpis1"/>
    <w:basedOn w:val="Normalny"/>
    <w:rsid w:val="008B1254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rsid w:val="008B1254"/>
    <w:pPr>
      <w:suppressLineNumbers/>
    </w:pPr>
    <w:rPr>
      <w:rFonts w:cs="Tahoma"/>
    </w:rPr>
  </w:style>
  <w:style w:type="paragraph" w:styleId="Tytu">
    <w:name w:val="Title"/>
    <w:basedOn w:val="Normalny"/>
    <w:next w:val="Podtytu"/>
    <w:link w:val="TytuZnak"/>
    <w:qFormat/>
    <w:rsid w:val="008B1254"/>
    <w:pPr>
      <w:spacing w:line="360" w:lineRule="auto"/>
      <w:jc w:val="center"/>
    </w:pPr>
    <w:rPr>
      <w:rFonts w:ascii="Arial" w:hAnsi="Arial"/>
      <w:b/>
      <w:sz w:val="32"/>
      <w:szCs w:val="32"/>
    </w:rPr>
  </w:style>
  <w:style w:type="paragraph" w:styleId="Podtytu">
    <w:name w:val="Subtitle"/>
    <w:basedOn w:val="Normalny"/>
    <w:next w:val="Tekstpodstawowy"/>
    <w:qFormat/>
    <w:rsid w:val="008B1254"/>
    <w:pPr>
      <w:spacing w:after="60"/>
      <w:jc w:val="center"/>
    </w:pPr>
    <w:rPr>
      <w:rFonts w:ascii="Arial" w:hAnsi="Arial" w:cs="Arial"/>
    </w:rPr>
  </w:style>
  <w:style w:type="paragraph" w:styleId="NormalnyWeb">
    <w:name w:val="Normal (Web)"/>
    <w:basedOn w:val="Normalny"/>
    <w:uiPriority w:val="99"/>
    <w:rsid w:val="008B1254"/>
    <w:pPr>
      <w:spacing w:before="100" w:after="100"/>
    </w:pPr>
  </w:style>
  <w:style w:type="paragraph" w:customStyle="1" w:styleId="Zawartoramki">
    <w:name w:val="Zawartość ramki"/>
    <w:basedOn w:val="Tekstpodstawowy"/>
    <w:rsid w:val="008B1254"/>
  </w:style>
  <w:style w:type="paragraph" w:customStyle="1" w:styleId="Zawartotabeli">
    <w:name w:val="Zawartość tabeli"/>
    <w:basedOn w:val="Normalny"/>
    <w:rsid w:val="008B1254"/>
    <w:pPr>
      <w:suppressLineNumbers/>
    </w:pPr>
  </w:style>
  <w:style w:type="paragraph" w:customStyle="1" w:styleId="Nagwektabeli">
    <w:name w:val="Nagłówek tabeli"/>
    <w:basedOn w:val="Zawartotabeli"/>
    <w:rsid w:val="008B1254"/>
    <w:pPr>
      <w:jc w:val="center"/>
    </w:pPr>
    <w:rPr>
      <w:b/>
      <w:bCs/>
    </w:rPr>
  </w:style>
  <w:style w:type="character" w:styleId="Odwoaniedokomentarza">
    <w:name w:val="annotation reference"/>
    <w:semiHidden/>
    <w:rsid w:val="00004384"/>
    <w:rPr>
      <w:sz w:val="16"/>
      <w:szCs w:val="16"/>
    </w:rPr>
  </w:style>
  <w:style w:type="paragraph" w:styleId="Tekstkomentarza">
    <w:name w:val="annotation text"/>
    <w:basedOn w:val="Normalny"/>
    <w:semiHidden/>
    <w:rsid w:val="0000438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004384"/>
    <w:rPr>
      <w:b/>
      <w:bCs/>
    </w:rPr>
  </w:style>
  <w:style w:type="paragraph" w:styleId="Tekstdymka">
    <w:name w:val="Balloon Text"/>
    <w:basedOn w:val="Normalny"/>
    <w:semiHidden/>
    <w:rsid w:val="00004384"/>
    <w:rPr>
      <w:rFonts w:ascii="Tahoma" w:hAnsi="Tahoma" w:cs="Tahoma"/>
      <w:sz w:val="16"/>
      <w:szCs w:val="16"/>
    </w:rPr>
  </w:style>
  <w:style w:type="character" w:customStyle="1" w:styleId="TytuZnak">
    <w:name w:val="Tytuł Znak"/>
    <w:link w:val="Tytu"/>
    <w:rsid w:val="00721E37"/>
    <w:rPr>
      <w:rFonts w:ascii="Arial" w:hAnsi="Arial" w:cs="Arial"/>
      <w:b/>
      <w:sz w:val="32"/>
      <w:szCs w:val="32"/>
      <w:lang w:eastAsia="ar-SA"/>
    </w:rPr>
  </w:style>
  <w:style w:type="character" w:styleId="UyteHipercze">
    <w:name w:val="FollowedHyperlink"/>
    <w:rsid w:val="000106BA"/>
    <w:rPr>
      <w:color w:val="800080"/>
      <w:u w:val="single"/>
    </w:rPr>
  </w:style>
  <w:style w:type="paragraph" w:styleId="Nagwek">
    <w:name w:val="header"/>
    <w:basedOn w:val="Normalny"/>
    <w:link w:val="NagwekZnak"/>
    <w:uiPriority w:val="99"/>
    <w:rsid w:val="000D0DB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0D0DB8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rsid w:val="000D0DB8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D0DB8"/>
    <w:rPr>
      <w:sz w:val="24"/>
      <w:szCs w:val="24"/>
      <w:lang w:eastAsia="ar-SA"/>
    </w:rPr>
  </w:style>
  <w:style w:type="character" w:customStyle="1" w:styleId="apple-converted-space">
    <w:name w:val="apple-converted-space"/>
    <w:basedOn w:val="Domylnaczcionkaakapitu"/>
    <w:rsid w:val="002C69A2"/>
  </w:style>
  <w:style w:type="character" w:styleId="Wyrnieniedelikatne">
    <w:name w:val="Subtle Emphasis"/>
    <w:basedOn w:val="Domylnaczcionkaakapitu"/>
    <w:uiPriority w:val="19"/>
    <w:qFormat/>
    <w:rsid w:val="004A054E"/>
    <w:rPr>
      <w:i/>
      <w:iCs/>
      <w:color w:val="808080" w:themeColor="text1" w:themeTint="7F"/>
    </w:rPr>
  </w:style>
  <w:style w:type="table" w:styleId="Tabela-Siatka">
    <w:name w:val="Table Grid"/>
    <w:basedOn w:val="Standardowy"/>
    <w:uiPriority w:val="59"/>
    <w:rsid w:val="00DE44C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basedOn w:val="Domylnaczcionkaakapitu"/>
    <w:uiPriority w:val="22"/>
    <w:qFormat/>
    <w:rsid w:val="00DE44C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36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awelcup.harpersoft.pl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mailto:wawel.bno@gmail.co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D38A18-1582-434D-BDE3-3175F5697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1060</Words>
  <Characters>6366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XXIX Międzynarodowe Zawody w Biegu na Orientację</vt:lpstr>
    </vt:vector>
  </TitlesOfParts>
  <Company>NN</Company>
  <LinksUpToDate>false</LinksUpToDate>
  <CharactersWithSpaces>7412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XXIX Międzynarodowe Zawody w Biegu na Orientację</dc:title>
  <dc:creator>Michał Garbacik</dc:creator>
  <cp:lastModifiedBy>dom</cp:lastModifiedBy>
  <cp:revision>6</cp:revision>
  <cp:lastPrinted>2017-11-29T20:57:00Z</cp:lastPrinted>
  <dcterms:created xsi:type="dcterms:W3CDTF">2017-11-21T08:22:00Z</dcterms:created>
  <dcterms:modified xsi:type="dcterms:W3CDTF">2017-11-29T20:57:00Z</dcterms:modified>
</cp:coreProperties>
</file>